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ahoma" w:hAnsi="Tahoma"/>
          <w:caps w:val="0"/>
          <w:color w:val="auto"/>
          <w:sz w:val="24"/>
          <w:szCs w:val="24"/>
        </w:rPr>
        <w:id w:val="10785719"/>
        <w:docPartObj>
          <w:docPartGallery w:val="Table of Contents"/>
          <w:docPartUnique/>
        </w:docPartObj>
      </w:sdtPr>
      <w:sdtEndPr/>
      <w:sdtContent>
        <w:p w14:paraId="76FB0B7B" w14:textId="77777777" w:rsidR="00631C67" w:rsidRPr="00631C67" w:rsidRDefault="00631C67">
          <w:pPr>
            <w:pStyle w:val="TOCHeading"/>
            <w:rPr>
              <w:i/>
              <w:sz w:val="24"/>
              <w:szCs w:val="24"/>
            </w:rPr>
          </w:pPr>
          <w:r w:rsidRPr="00631C67">
            <w:rPr>
              <w:rFonts w:ascii="Tahoma" w:hAnsi="Tahoma"/>
              <w:color w:val="000000" w:themeColor="text1"/>
            </w:rPr>
            <w:t>Contents</w:t>
          </w:r>
          <w:r>
            <w:rPr>
              <w:rFonts w:ascii="Tahoma" w:hAnsi="Tahoma"/>
              <w:color w:val="000000" w:themeColor="text1"/>
            </w:rPr>
            <w:t xml:space="preserve"> </w:t>
          </w:r>
          <w:r>
            <w:rPr>
              <w:rFonts w:ascii="Tahoma" w:hAnsi="Tahoma"/>
              <w:i/>
              <w:caps w:val="0"/>
              <w:color w:val="000000" w:themeColor="text1"/>
              <w:sz w:val="24"/>
              <w:szCs w:val="24"/>
            </w:rPr>
            <w:t>Click on any heading below to jump directly to that topic.</w:t>
          </w:r>
        </w:p>
        <w:p w14:paraId="17F455E9" w14:textId="57460EB4" w:rsidR="00D777CD" w:rsidRDefault="00631C67">
          <w:pPr>
            <w:pStyle w:val="TOC1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caps w:val="0"/>
              <w:noProof/>
              <w:color w:val="auto"/>
              <w:sz w:val="22"/>
              <w:szCs w:val="22"/>
            </w:rPr>
          </w:pPr>
          <w:r>
            <w:rPr>
              <w:caps w:val="0"/>
            </w:rPr>
            <w:fldChar w:fldCharType="begin"/>
          </w:r>
          <w:r>
            <w:rPr>
              <w:caps w:val="0"/>
            </w:rPr>
            <w:instrText xml:space="preserve"> TOC \o "1-1" \h \z \u </w:instrText>
          </w:r>
          <w:r>
            <w:rPr>
              <w:caps w:val="0"/>
            </w:rPr>
            <w:fldChar w:fldCharType="separate"/>
          </w:r>
          <w:hyperlink w:anchor="_Toc73715726" w:history="1">
            <w:r w:rsidR="00D777CD" w:rsidRPr="00A43303">
              <w:rPr>
                <w:rStyle w:val="Hyperlink"/>
                <w:noProof/>
              </w:rPr>
              <w:t>Sentence Structure</w:t>
            </w:r>
            <w:r w:rsidR="00D777CD">
              <w:rPr>
                <w:noProof/>
                <w:webHidden/>
              </w:rPr>
              <w:tab/>
            </w:r>
            <w:r w:rsidR="00D777CD">
              <w:rPr>
                <w:noProof/>
                <w:webHidden/>
              </w:rPr>
              <w:fldChar w:fldCharType="begin"/>
            </w:r>
            <w:r w:rsidR="00D777CD">
              <w:rPr>
                <w:noProof/>
                <w:webHidden/>
              </w:rPr>
              <w:instrText xml:space="preserve"> PAGEREF _Toc73715726 \h </w:instrText>
            </w:r>
            <w:r w:rsidR="00D777CD">
              <w:rPr>
                <w:noProof/>
                <w:webHidden/>
              </w:rPr>
            </w:r>
            <w:r w:rsidR="00D777CD">
              <w:rPr>
                <w:noProof/>
                <w:webHidden/>
              </w:rPr>
              <w:fldChar w:fldCharType="separate"/>
            </w:r>
            <w:r w:rsidR="002A4C74">
              <w:rPr>
                <w:noProof/>
                <w:webHidden/>
              </w:rPr>
              <w:t>1</w:t>
            </w:r>
            <w:r w:rsidR="00D777CD">
              <w:rPr>
                <w:noProof/>
                <w:webHidden/>
              </w:rPr>
              <w:fldChar w:fldCharType="end"/>
            </w:r>
          </w:hyperlink>
        </w:p>
        <w:p w14:paraId="13909899" w14:textId="6A94D743" w:rsidR="00D777CD" w:rsidRDefault="00D777CD">
          <w:pPr>
            <w:pStyle w:val="TOC1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caps w:val="0"/>
              <w:noProof/>
              <w:color w:val="auto"/>
              <w:sz w:val="22"/>
              <w:szCs w:val="22"/>
            </w:rPr>
          </w:pPr>
          <w:hyperlink w:anchor="_Toc73715727" w:history="1">
            <w:r w:rsidRPr="00A43303">
              <w:rPr>
                <w:rStyle w:val="Hyperlink"/>
                <w:noProof/>
              </w:rPr>
              <w:t>Independent Clause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_Toc73715727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4C74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3AEDF7" w14:textId="0D62CB3A" w:rsidR="00D777CD" w:rsidRDefault="00D777CD">
          <w:pPr>
            <w:pStyle w:val="TOC1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caps w:val="0"/>
              <w:noProof/>
              <w:color w:val="auto"/>
              <w:sz w:val="22"/>
              <w:szCs w:val="22"/>
            </w:rPr>
          </w:pPr>
          <w:hyperlink w:anchor="_Toc73715728" w:history="1">
            <w:r w:rsidRPr="00A43303">
              <w:rPr>
                <w:rStyle w:val="Hyperlink"/>
                <w:noProof/>
              </w:rPr>
              <w:t>Dependent Clause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_Toc73715728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4C74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C7E20A" w14:textId="62B1EA7E" w:rsidR="00D777CD" w:rsidRDefault="00D777CD">
          <w:pPr>
            <w:pStyle w:val="TOC1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caps w:val="0"/>
              <w:noProof/>
              <w:color w:val="auto"/>
              <w:sz w:val="22"/>
              <w:szCs w:val="22"/>
            </w:rPr>
          </w:pPr>
          <w:hyperlink w:anchor="_Toc73715729" w:history="1">
            <w:r w:rsidRPr="00A43303">
              <w:rPr>
                <w:rStyle w:val="Hyperlink"/>
                <w:noProof/>
              </w:rPr>
              <w:t>Verbal Phrases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_Toc73715729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4C74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377426" w14:textId="1D46D6F8" w:rsidR="00D777CD" w:rsidRDefault="00D777CD">
          <w:pPr>
            <w:pStyle w:val="TOC1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caps w:val="0"/>
              <w:noProof/>
              <w:color w:val="auto"/>
              <w:sz w:val="22"/>
              <w:szCs w:val="22"/>
            </w:rPr>
          </w:pPr>
          <w:hyperlink w:anchor="_Toc73715730" w:history="1">
            <w:r w:rsidRPr="00A43303">
              <w:rPr>
                <w:rStyle w:val="Hyperlink"/>
                <w:noProof/>
              </w:rPr>
              <w:t>Parenthetic Elements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_Toc73715730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4C7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6F9977" w14:textId="2A0BA825" w:rsidR="00D777CD" w:rsidRDefault="00D777CD">
          <w:pPr>
            <w:pStyle w:val="TOC1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caps w:val="0"/>
              <w:noProof/>
              <w:color w:val="auto"/>
              <w:sz w:val="22"/>
              <w:szCs w:val="22"/>
            </w:rPr>
          </w:pPr>
          <w:hyperlink w:anchor="_Toc73715731" w:history="1">
            <w:r w:rsidRPr="00A43303">
              <w:rPr>
                <w:rStyle w:val="Hyperlink"/>
                <w:noProof/>
              </w:rPr>
              <w:t>PRACTICE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_Toc73715731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4C7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5F44E6" w14:textId="77777777" w:rsidR="00631C67" w:rsidRDefault="00631C67">
          <w:r>
            <w:rPr>
              <w:caps/>
              <w:color w:val="000000" w:themeColor="text1"/>
            </w:rPr>
            <w:fldChar w:fldCharType="end"/>
          </w:r>
        </w:p>
      </w:sdtContent>
    </w:sdt>
    <w:p w14:paraId="32E2D6CA" w14:textId="77777777" w:rsidR="003C2DF9" w:rsidRPr="00631C67" w:rsidRDefault="003C2DF9" w:rsidP="00631C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 w:rsidRPr="00631C67">
        <w:t xml:space="preserve">Sentence fragments occur when clauses or groups of words are strung together and appear to look like a sentence but </w:t>
      </w:r>
      <w:r w:rsidR="00282A53" w:rsidRPr="00631C67">
        <w:t xml:space="preserve">in fact </w:t>
      </w:r>
      <w:r w:rsidRPr="00631C67">
        <w:t>are not complete sentences</w:t>
      </w:r>
      <w:r w:rsidR="00631C67">
        <w:t xml:space="preserve">. </w:t>
      </w:r>
      <w:r w:rsidRPr="00631C67">
        <w:t>All sentences must</w:t>
      </w:r>
      <w:r w:rsidR="00282A53">
        <w:t xml:space="preserve"> have a subject and a verb;</w:t>
      </w:r>
      <w:r w:rsidRPr="00631C67">
        <w:t xml:space="preserve"> if one of these is missing, the sentence is a fragment. </w:t>
      </w:r>
    </w:p>
    <w:p w14:paraId="4356D5CE" w14:textId="77777777" w:rsidR="003C2DF9" w:rsidRPr="00631C67" w:rsidRDefault="003C2DF9" w:rsidP="00631C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p w14:paraId="7555122E" w14:textId="77777777" w:rsidR="003C2DF9" w:rsidRPr="00631C67" w:rsidRDefault="003C2DF9" w:rsidP="00631C67">
      <w:pPr>
        <w:pStyle w:val="Heading1"/>
      </w:pPr>
      <w:bookmarkStart w:id="0" w:name="_Toc73715726"/>
      <w:r w:rsidRPr="00631C67">
        <w:t>Sentence Structure</w:t>
      </w:r>
      <w:bookmarkEnd w:id="0"/>
    </w:p>
    <w:p w14:paraId="5BA76073" w14:textId="77777777" w:rsidR="003C2DF9" w:rsidRPr="00631C67" w:rsidRDefault="003C2DF9" w:rsidP="00631C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 w:rsidRPr="00631C67">
        <w:t>A sentence is a group of words containing a subject and verb</w:t>
      </w:r>
      <w:r w:rsidR="00631C67">
        <w:t xml:space="preserve">. </w:t>
      </w:r>
      <w:r w:rsidRPr="00631C67">
        <w:t>This grammatical structure is called a clause</w:t>
      </w:r>
      <w:r w:rsidR="00631C67">
        <w:t xml:space="preserve">. </w:t>
      </w:r>
      <w:r w:rsidRPr="00631C67">
        <w:t>Every sentence is made up of one or more clauses.</w:t>
      </w:r>
    </w:p>
    <w:p w14:paraId="3F2C11CA" w14:textId="77777777" w:rsidR="003C2DF9" w:rsidRPr="00631C67" w:rsidRDefault="003C2DF9" w:rsidP="00631C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16"/>
          <w:szCs w:val="16"/>
        </w:rPr>
      </w:pPr>
    </w:p>
    <w:p w14:paraId="18B34F72" w14:textId="77777777" w:rsidR="003C2DF9" w:rsidRPr="00631C67" w:rsidRDefault="003C2DF9" w:rsidP="00631C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 w:rsidRPr="00631C67">
        <w:t>There are two main types of c</w:t>
      </w:r>
      <w:r w:rsidR="00631C67">
        <w:t xml:space="preserve">lauses: </w:t>
      </w:r>
      <w:r w:rsidR="00F9543F" w:rsidRPr="00D30193">
        <w:rPr>
          <w:b/>
        </w:rPr>
        <w:t>i</w:t>
      </w:r>
      <w:r w:rsidR="00631C67" w:rsidRPr="00D30193">
        <w:rPr>
          <w:b/>
        </w:rPr>
        <w:t>ndependent</w:t>
      </w:r>
      <w:r w:rsidR="00631C67">
        <w:t xml:space="preserve"> (or </w:t>
      </w:r>
      <w:r w:rsidR="00631C67" w:rsidRPr="00D30193">
        <w:rPr>
          <w:b/>
        </w:rPr>
        <w:t>main</w:t>
      </w:r>
      <w:r w:rsidR="00631C67">
        <w:t>), and</w:t>
      </w:r>
      <w:r w:rsidRPr="00631C67">
        <w:t xml:space="preserve"> </w:t>
      </w:r>
      <w:r w:rsidR="00631C67" w:rsidRPr="00D30193">
        <w:rPr>
          <w:b/>
        </w:rPr>
        <w:t>d</w:t>
      </w:r>
      <w:r w:rsidRPr="00D30193">
        <w:rPr>
          <w:b/>
        </w:rPr>
        <w:t>ependent</w:t>
      </w:r>
      <w:r w:rsidRPr="00631C67">
        <w:t xml:space="preserve"> </w:t>
      </w:r>
      <w:r w:rsidR="00631C67">
        <w:t xml:space="preserve">(or </w:t>
      </w:r>
      <w:r w:rsidR="00631C67" w:rsidRPr="00D30193">
        <w:rPr>
          <w:b/>
        </w:rPr>
        <w:t>subordinate</w:t>
      </w:r>
      <w:r w:rsidR="00631C67">
        <w:t>).</w:t>
      </w:r>
    </w:p>
    <w:p w14:paraId="31FB92D2" w14:textId="77777777" w:rsidR="003C2DF9" w:rsidRPr="00631C67" w:rsidRDefault="003C2DF9" w:rsidP="00631C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p w14:paraId="1B3C43EE" w14:textId="77777777" w:rsidR="003C2DF9" w:rsidRPr="00631C67" w:rsidRDefault="003C2DF9" w:rsidP="00631C67">
      <w:pPr>
        <w:pStyle w:val="Heading1"/>
      </w:pPr>
      <w:bookmarkStart w:id="1" w:name="_Toc73715727"/>
      <w:r w:rsidRPr="00631C67">
        <w:t>Independent Clause</w:t>
      </w:r>
      <w:bookmarkEnd w:id="1"/>
    </w:p>
    <w:p w14:paraId="7206B96E" w14:textId="77777777" w:rsidR="00631C67" w:rsidRDefault="003C2DF9" w:rsidP="00631C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 w:rsidRPr="00631C67">
        <w:t xml:space="preserve">An independent clause is the main </w:t>
      </w:r>
      <w:r w:rsidR="00282A53">
        <w:t>clause of the sentence—without at least on</w:t>
      </w:r>
      <w:r w:rsidR="00F9543F">
        <w:t>e</w:t>
      </w:r>
      <w:r w:rsidR="00282A53">
        <w:t xml:space="preserve"> independent clause,</w:t>
      </w:r>
      <w:r w:rsidRPr="00631C67">
        <w:t xml:space="preserve"> the sentence would not make sense</w:t>
      </w:r>
      <w:r w:rsidR="00631C67">
        <w:t>.</w:t>
      </w:r>
    </w:p>
    <w:p w14:paraId="0704A51B" w14:textId="77777777" w:rsidR="00631C67" w:rsidRPr="00631C67" w:rsidRDefault="00631C67" w:rsidP="00631C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16"/>
          <w:szCs w:val="16"/>
        </w:rPr>
      </w:pPr>
    </w:p>
    <w:p w14:paraId="583E9EE6" w14:textId="77777777" w:rsidR="003C2DF9" w:rsidRPr="00631C67" w:rsidRDefault="003C2DF9" w:rsidP="00631C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 w:rsidRPr="00631C67">
        <w:t>Independent clauses:</w:t>
      </w:r>
    </w:p>
    <w:p w14:paraId="7562D031" w14:textId="77777777" w:rsidR="003C2DF9" w:rsidRPr="00631C67" w:rsidRDefault="003C2DF9" w:rsidP="00631C67">
      <w:pPr>
        <w:pStyle w:val="ListParagraph"/>
        <w:widowControl w:val="0"/>
        <w:numPr>
          <w:ilvl w:val="0"/>
          <w:numId w:val="2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 w:rsidRPr="00631C67">
        <w:t>Consist of a subject and verb</w:t>
      </w:r>
    </w:p>
    <w:p w14:paraId="6AD9E48E" w14:textId="77777777" w:rsidR="003C2DF9" w:rsidRPr="00631C67" w:rsidRDefault="003C2DF9" w:rsidP="00631C67">
      <w:pPr>
        <w:pStyle w:val="ListParagraph"/>
        <w:widowControl w:val="0"/>
        <w:numPr>
          <w:ilvl w:val="0"/>
          <w:numId w:val="2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proofErr w:type="spellStart"/>
      <w:r w:rsidRPr="00631C67">
        <w:t>Stand alone</w:t>
      </w:r>
      <w:proofErr w:type="spellEnd"/>
      <w:r w:rsidRPr="00631C67">
        <w:t xml:space="preserve"> as a complete sentence</w:t>
      </w:r>
    </w:p>
    <w:p w14:paraId="4422060F" w14:textId="77777777" w:rsidR="003C2DF9" w:rsidRPr="00631C67" w:rsidRDefault="003C2DF9" w:rsidP="00631C67">
      <w:pPr>
        <w:pStyle w:val="ListParagraph"/>
        <w:widowControl w:val="0"/>
        <w:numPr>
          <w:ilvl w:val="0"/>
          <w:numId w:val="2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 w:rsidRPr="00631C67">
        <w:t xml:space="preserve">Express a complete thought </w:t>
      </w:r>
    </w:p>
    <w:p w14:paraId="684F4BA2" w14:textId="77777777" w:rsidR="003C2DF9" w:rsidRPr="00282A53" w:rsidRDefault="003C2DF9" w:rsidP="00631C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16"/>
          <w:szCs w:val="16"/>
        </w:rPr>
      </w:pPr>
    </w:p>
    <w:p w14:paraId="45156C0E" w14:textId="352F2A46" w:rsidR="00282A53" w:rsidRPr="00631C67" w:rsidRDefault="003C2DF9" w:rsidP="7705A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 w:rsidRPr="7705AAA4">
        <w:rPr>
          <w:b/>
          <w:bCs/>
        </w:rPr>
        <w:t>Note:</w:t>
      </w:r>
      <w:r>
        <w:t xml:space="preserve"> </w:t>
      </w:r>
      <w:r w:rsidR="00282A53">
        <w:t xml:space="preserve">In the example below, </w:t>
      </w:r>
      <w:r w:rsidR="35E76C3C">
        <w:t xml:space="preserve">subjects </w:t>
      </w:r>
      <w:r>
        <w:t xml:space="preserve">are </w:t>
      </w:r>
      <w:proofErr w:type="gramStart"/>
      <w:r w:rsidR="00D777CD" w:rsidRPr="7705AAA4">
        <w:rPr>
          <w:b/>
          <w:bCs/>
        </w:rPr>
        <w:t>bolded</w:t>
      </w:r>
      <w:proofErr w:type="gramEnd"/>
      <w:r w:rsidR="00D777CD" w:rsidRPr="7705AAA4">
        <w:rPr>
          <w:i/>
          <w:iCs/>
        </w:rPr>
        <w:t xml:space="preserve"> </w:t>
      </w:r>
      <w:r w:rsidR="00282A53">
        <w:t xml:space="preserve">and </w:t>
      </w:r>
      <w:r>
        <w:t>verbs are</w:t>
      </w:r>
      <w:r w:rsidR="00D777CD">
        <w:t xml:space="preserve"> </w:t>
      </w:r>
      <w:r w:rsidR="00D777CD" w:rsidRPr="7705AAA4">
        <w:rPr>
          <w:u w:val="single"/>
        </w:rPr>
        <w:t>underlined</w:t>
      </w:r>
      <w:r w:rsidRPr="7705AAA4">
        <w:rPr>
          <w:b/>
          <w:bCs/>
        </w:rPr>
        <w:t>.</w:t>
      </w:r>
      <w:r>
        <w:t xml:space="preserve">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350"/>
        <w:gridCol w:w="7758"/>
      </w:tblGrid>
      <w:tr w:rsidR="00282A53" w:rsidRPr="0000675D" w14:paraId="2D6D1384" w14:textId="77777777" w:rsidTr="00963327">
        <w:tc>
          <w:tcPr>
            <w:tcW w:w="1350" w:type="dxa"/>
          </w:tcPr>
          <w:p w14:paraId="61DF25A2" w14:textId="77777777" w:rsidR="00282A53" w:rsidRDefault="00282A53" w:rsidP="00560D92">
            <w:pPr>
              <w:jc w:val="both"/>
              <w:rPr>
                <w:b/>
              </w:rPr>
            </w:pPr>
            <w:r w:rsidRPr="00C44523">
              <w:rPr>
                <w:b/>
              </w:rPr>
              <w:t>Example:</w:t>
            </w:r>
          </w:p>
        </w:tc>
        <w:tc>
          <w:tcPr>
            <w:tcW w:w="8118" w:type="dxa"/>
          </w:tcPr>
          <w:p w14:paraId="48B39BCE" w14:textId="77777777" w:rsidR="00282A53" w:rsidRPr="0000675D" w:rsidRDefault="00282A53" w:rsidP="00560D92">
            <w:pPr>
              <w:jc w:val="both"/>
              <w:rPr>
                <w:b/>
                <w:bCs/>
                <w:i/>
                <w:iCs/>
              </w:rPr>
            </w:pPr>
            <w:r w:rsidRPr="00D777CD">
              <w:rPr>
                <w:b/>
                <w:iCs/>
              </w:rPr>
              <w:t>She</w:t>
            </w:r>
            <w:r w:rsidRPr="00D777CD">
              <w:rPr>
                <w:b/>
              </w:rPr>
              <w:t xml:space="preserve"> </w:t>
            </w:r>
            <w:r w:rsidRPr="00D777CD">
              <w:rPr>
                <w:bCs/>
                <w:u w:val="single"/>
              </w:rPr>
              <w:t>went</w:t>
            </w:r>
            <w:r w:rsidRPr="00631C67">
              <w:t xml:space="preserve"> to the Writing Center.</w:t>
            </w:r>
          </w:p>
        </w:tc>
      </w:tr>
      <w:tr w:rsidR="00282A53" w:rsidRPr="0000675D" w14:paraId="5FFE0A04" w14:textId="77777777" w:rsidTr="00963327">
        <w:tc>
          <w:tcPr>
            <w:tcW w:w="1350" w:type="dxa"/>
          </w:tcPr>
          <w:p w14:paraId="4C927516" w14:textId="77777777" w:rsidR="00282A53" w:rsidRPr="00C44523" w:rsidRDefault="00282A53" w:rsidP="00560D92">
            <w:pPr>
              <w:jc w:val="both"/>
              <w:rPr>
                <w:b/>
              </w:rPr>
            </w:pPr>
          </w:p>
        </w:tc>
        <w:tc>
          <w:tcPr>
            <w:tcW w:w="8118" w:type="dxa"/>
          </w:tcPr>
          <w:p w14:paraId="29A2A76F" w14:textId="77777777" w:rsidR="00282A53" w:rsidRPr="00631C67" w:rsidRDefault="00282A53" w:rsidP="00560D92">
            <w:pPr>
              <w:jc w:val="both"/>
              <w:rPr>
                <w:i/>
                <w:iCs/>
              </w:rPr>
            </w:pPr>
            <w:r w:rsidRPr="00D777CD">
              <w:rPr>
                <w:b/>
                <w:iCs/>
              </w:rPr>
              <w:t>George</w:t>
            </w:r>
            <w:r w:rsidRPr="00D777CD">
              <w:rPr>
                <w:b/>
              </w:rPr>
              <w:t xml:space="preserve"> </w:t>
            </w:r>
            <w:r w:rsidRPr="00D777CD">
              <w:rPr>
                <w:bCs/>
                <w:u w:val="single"/>
              </w:rPr>
              <w:t>graduated</w:t>
            </w:r>
            <w:r w:rsidRPr="00631C67">
              <w:t xml:space="preserve"> in the spring.</w:t>
            </w:r>
          </w:p>
        </w:tc>
      </w:tr>
    </w:tbl>
    <w:p w14:paraId="2FD31A3D" w14:textId="77777777" w:rsidR="003C2DF9" w:rsidRPr="00631C67" w:rsidRDefault="003C2DF9" w:rsidP="00631C67">
      <w:pPr>
        <w:pStyle w:val="Heading1"/>
      </w:pPr>
    </w:p>
    <w:p w14:paraId="50A26762" w14:textId="77777777" w:rsidR="00282A53" w:rsidRDefault="00282A53" w:rsidP="00631C67">
      <w:pPr>
        <w:pStyle w:val="Heading1"/>
      </w:pPr>
    </w:p>
    <w:p w14:paraId="0164F08C" w14:textId="18DD77C4" w:rsidR="00F9543F" w:rsidRDefault="002A4C74" w:rsidP="002A4C74">
      <w:pPr>
        <w:pStyle w:val="Heading1"/>
        <w:tabs>
          <w:tab w:val="left" w:pos="2115"/>
        </w:tabs>
      </w:pPr>
      <w:r>
        <w:tab/>
      </w:r>
    </w:p>
    <w:p w14:paraId="186CEB73" w14:textId="77777777" w:rsidR="003C2DF9" w:rsidRPr="00631C67" w:rsidRDefault="003C2DF9" w:rsidP="00631C67">
      <w:pPr>
        <w:pStyle w:val="Heading1"/>
      </w:pPr>
      <w:bookmarkStart w:id="2" w:name="_Toc73715728"/>
      <w:r w:rsidRPr="00631C67">
        <w:lastRenderedPageBreak/>
        <w:t>Dependent Clause</w:t>
      </w:r>
      <w:bookmarkEnd w:id="2"/>
    </w:p>
    <w:p w14:paraId="25916449" w14:textId="77777777" w:rsidR="00963327" w:rsidRDefault="003C2DF9" w:rsidP="00631C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Cs/>
        </w:rPr>
      </w:pPr>
      <w:r w:rsidRPr="00631C67">
        <w:rPr>
          <w:bCs/>
        </w:rPr>
        <w:t>A dependent clause is subordinate to the main clause of the sentence</w:t>
      </w:r>
      <w:r w:rsidR="00631C67">
        <w:rPr>
          <w:bCs/>
        </w:rPr>
        <w:t xml:space="preserve">. </w:t>
      </w:r>
    </w:p>
    <w:p w14:paraId="55C10AC4" w14:textId="77777777" w:rsidR="00963327" w:rsidRPr="00963327" w:rsidRDefault="00963327" w:rsidP="00631C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Cs/>
          <w:sz w:val="16"/>
          <w:szCs w:val="16"/>
        </w:rPr>
      </w:pPr>
    </w:p>
    <w:p w14:paraId="69C6D2E9" w14:textId="77777777" w:rsidR="003C2DF9" w:rsidRPr="00631C67" w:rsidRDefault="003C2DF9" w:rsidP="00631C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Cs/>
        </w:rPr>
      </w:pPr>
      <w:r w:rsidRPr="00631C67">
        <w:rPr>
          <w:bCs/>
        </w:rPr>
        <w:t>Dependent clauses:</w:t>
      </w:r>
    </w:p>
    <w:p w14:paraId="0B9624BE" w14:textId="77777777" w:rsidR="003C2DF9" w:rsidRPr="00631C67" w:rsidRDefault="003C2DF9" w:rsidP="00631C67">
      <w:pPr>
        <w:pStyle w:val="ListParagraph"/>
        <w:widowControl w:val="0"/>
        <w:numPr>
          <w:ilvl w:val="0"/>
          <w:numId w:val="2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Cs/>
        </w:rPr>
      </w:pPr>
      <w:r w:rsidRPr="00631C67">
        <w:rPr>
          <w:bCs/>
        </w:rPr>
        <w:t>Consist of a subject and verb</w:t>
      </w:r>
    </w:p>
    <w:p w14:paraId="1A0C3650" w14:textId="77777777" w:rsidR="003C2DF9" w:rsidRPr="00631C67" w:rsidRDefault="003C2DF9" w:rsidP="00631C67">
      <w:pPr>
        <w:pStyle w:val="ListParagraph"/>
        <w:widowControl w:val="0"/>
        <w:numPr>
          <w:ilvl w:val="0"/>
          <w:numId w:val="2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Cs/>
        </w:rPr>
      </w:pPr>
      <w:r w:rsidRPr="00631C67">
        <w:rPr>
          <w:bCs/>
        </w:rPr>
        <w:t>Cannot stand alone as a complete sentence</w:t>
      </w:r>
    </w:p>
    <w:p w14:paraId="618C51C2" w14:textId="6B45D9F6" w:rsidR="003C2DF9" w:rsidRPr="00631C67" w:rsidRDefault="003C2DF9" w:rsidP="7705AAA4">
      <w:pPr>
        <w:pStyle w:val="ListParagraph"/>
        <w:widowControl w:val="0"/>
        <w:numPr>
          <w:ilvl w:val="0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Require more information from the main clause to make a complete thought</w:t>
      </w:r>
    </w:p>
    <w:p w14:paraId="5F29703E" w14:textId="77777777" w:rsidR="003C2DF9" w:rsidRPr="00282A53" w:rsidRDefault="003C2DF9" w:rsidP="00631C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16"/>
          <w:szCs w:val="16"/>
        </w:rPr>
      </w:pPr>
    </w:p>
    <w:p w14:paraId="53C3E286" w14:textId="64BE78FF" w:rsidR="003C2DF9" w:rsidRPr="00631C67" w:rsidRDefault="00282A53" w:rsidP="7705AAA4">
      <w:pPr>
        <w:tabs>
          <w:tab w:val="right" w:pos="4339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 xml:space="preserve">A </w:t>
      </w:r>
      <w:r w:rsidRPr="7705AAA4">
        <w:rPr>
          <w:b/>
          <w:bCs/>
        </w:rPr>
        <w:t>fragment</w:t>
      </w:r>
      <w:r>
        <w:t xml:space="preserve"> is a </w:t>
      </w:r>
      <w:r w:rsidR="12A1735D">
        <w:t xml:space="preserve">phrase or </w:t>
      </w:r>
      <w:r>
        <w:t xml:space="preserve">dependent clause that stands </w:t>
      </w:r>
      <w:r w:rsidR="003C2DF9">
        <w:t xml:space="preserve">separate </w:t>
      </w:r>
      <w:r>
        <w:t>from an independent clause</w:t>
      </w:r>
      <w:r w:rsidR="00631C67">
        <w:t xml:space="preserve">. </w:t>
      </w:r>
    </w:p>
    <w:tbl>
      <w:tblPr>
        <w:tblStyle w:val="TableGrid"/>
        <w:tblW w:w="9338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866"/>
      </w:tblGrid>
      <w:tr w:rsidR="00F9543F" w:rsidRPr="0000675D" w14:paraId="4AE73FBD" w14:textId="77777777" w:rsidTr="7705AAA4">
        <w:tc>
          <w:tcPr>
            <w:tcW w:w="1472" w:type="dxa"/>
          </w:tcPr>
          <w:p w14:paraId="1CD60D04" w14:textId="77777777" w:rsidR="00F9543F" w:rsidRDefault="00F9543F" w:rsidP="00560D92">
            <w:pPr>
              <w:jc w:val="both"/>
              <w:rPr>
                <w:b/>
              </w:rPr>
            </w:pPr>
            <w:r w:rsidRPr="00C44523">
              <w:rPr>
                <w:b/>
              </w:rPr>
              <w:t>Example</w:t>
            </w:r>
            <w:r>
              <w:rPr>
                <w:b/>
              </w:rPr>
              <w:t>s</w:t>
            </w:r>
            <w:r w:rsidRPr="00C44523">
              <w:rPr>
                <w:b/>
              </w:rPr>
              <w:t>:</w:t>
            </w:r>
          </w:p>
        </w:tc>
        <w:tc>
          <w:tcPr>
            <w:tcW w:w="7866" w:type="dxa"/>
          </w:tcPr>
          <w:p w14:paraId="5ABE203A" w14:textId="35B76E22" w:rsidR="00F9543F" w:rsidRPr="00631C67" w:rsidRDefault="00F9543F" w:rsidP="7705AA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76" w:lineRule="auto"/>
            </w:pPr>
            <w:r>
              <w:t>INCORRECT: Since he has a bad back</w:t>
            </w:r>
            <w:r w:rsidR="000C0F87">
              <w:t>.</w:t>
            </w:r>
            <w:r w:rsidR="1865CF61">
              <w:t xml:space="preserve"> (dependent clause)</w:t>
            </w:r>
          </w:p>
        </w:tc>
      </w:tr>
      <w:tr w:rsidR="00F9543F" w:rsidRPr="00631C67" w14:paraId="45213285" w14:textId="77777777" w:rsidTr="7705AAA4">
        <w:tc>
          <w:tcPr>
            <w:tcW w:w="1472" w:type="dxa"/>
          </w:tcPr>
          <w:p w14:paraId="24851A5E" w14:textId="77777777" w:rsidR="00F9543F" w:rsidRPr="00C44523" w:rsidRDefault="00F9543F" w:rsidP="00560D92">
            <w:pPr>
              <w:jc w:val="both"/>
              <w:rPr>
                <w:b/>
              </w:rPr>
            </w:pPr>
          </w:p>
        </w:tc>
        <w:tc>
          <w:tcPr>
            <w:tcW w:w="7866" w:type="dxa"/>
          </w:tcPr>
          <w:p w14:paraId="2151406C" w14:textId="77777777" w:rsidR="00F9543F" w:rsidRPr="00631C67" w:rsidRDefault="00F9543F" w:rsidP="0096332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76" w:lineRule="auto"/>
            </w:pPr>
            <w:r w:rsidRPr="00631C67">
              <w:t>CORRECT</w:t>
            </w:r>
            <w:r>
              <w:t>:</w:t>
            </w:r>
            <w:r w:rsidRPr="00631C67">
              <w:t xml:space="preserve"> </w:t>
            </w:r>
            <w:r w:rsidR="00963327">
              <w:t>S</w:t>
            </w:r>
            <w:r w:rsidR="00963327" w:rsidRPr="00631C67">
              <w:t xml:space="preserve">ince he has a bad </w:t>
            </w:r>
            <w:proofErr w:type="gramStart"/>
            <w:r w:rsidR="00963327" w:rsidRPr="00631C67">
              <w:t>back</w:t>
            </w:r>
            <w:proofErr w:type="gramEnd"/>
            <w:r w:rsidR="00963327" w:rsidRPr="00631C67">
              <w:t xml:space="preserve"> </w:t>
            </w:r>
            <w:r w:rsidRPr="00631C67">
              <w:t>I gave him assistance.</w:t>
            </w:r>
          </w:p>
        </w:tc>
      </w:tr>
      <w:tr w:rsidR="00F9543F" w:rsidRPr="00631C67" w14:paraId="6ED933F0" w14:textId="77777777" w:rsidTr="7705AAA4">
        <w:tc>
          <w:tcPr>
            <w:tcW w:w="1472" w:type="dxa"/>
          </w:tcPr>
          <w:p w14:paraId="259BF681" w14:textId="77777777" w:rsidR="00F9543F" w:rsidRPr="00C44523" w:rsidRDefault="00F9543F" w:rsidP="00560D92">
            <w:pPr>
              <w:jc w:val="both"/>
              <w:rPr>
                <w:b/>
              </w:rPr>
            </w:pPr>
          </w:p>
        </w:tc>
        <w:tc>
          <w:tcPr>
            <w:tcW w:w="7866" w:type="dxa"/>
          </w:tcPr>
          <w:p w14:paraId="6B4C72B3" w14:textId="23776350" w:rsidR="00F9543F" w:rsidRPr="00631C67" w:rsidRDefault="00F9543F" w:rsidP="7705AA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76" w:lineRule="auto"/>
            </w:pPr>
            <w:r>
              <w:t>INCORRECT: Finished the paper</w:t>
            </w:r>
            <w:r w:rsidR="000C0F87">
              <w:t>.</w:t>
            </w:r>
            <w:r w:rsidR="60184458">
              <w:t xml:space="preserve"> (participial phrase)</w:t>
            </w:r>
          </w:p>
        </w:tc>
      </w:tr>
      <w:tr w:rsidR="00F9543F" w:rsidRPr="00631C67" w14:paraId="4934F65F" w14:textId="77777777" w:rsidTr="7705AAA4">
        <w:tc>
          <w:tcPr>
            <w:tcW w:w="1472" w:type="dxa"/>
          </w:tcPr>
          <w:p w14:paraId="1DAA6238" w14:textId="77777777" w:rsidR="00F9543F" w:rsidRPr="00C44523" w:rsidRDefault="00F9543F" w:rsidP="00560D92">
            <w:pPr>
              <w:jc w:val="both"/>
              <w:rPr>
                <w:b/>
              </w:rPr>
            </w:pPr>
          </w:p>
        </w:tc>
        <w:tc>
          <w:tcPr>
            <w:tcW w:w="7866" w:type="dxa"/>
          </w:tcPr>
          <w:p w14:paraId="2C86C4B4" w14:textId="77777777" w:rsidR="00F9543F" w:rsidRPr="00631C67" w:rsidRDefault="00F9543F" w:rsidP="00560D9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76" w:lineRule="auto"/>
            </w:pPr>
            <w:r w:rsidRPr="00631C67">
              <w:t>CORRECT</w:t>
            </w:r>
            <w:r>
              <w:t>:</w:t>
            </w:r>
            <w:r w:rsidRPr="00631C67">
              <w:t xml:space="preserve"> It was midnight before I finished the paper.</w:t>
            </w:r>
          </w:p>
        </w:tc>
      </w:tr>
    </w:tbl>
    <w:p w14:paraId="0FDC7135" w14:textId="77777777" w:rsidR="003C2DF9" w:rsidRPr="00631C67" w:rsidRDefault="003C2DF9" w:rsidP="00631C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p w14:paraId="16EFB7CD" w14:textId="77777777" w:rsidR="00282A53" w:rsidRDefault="003C2DF9" w:rsidP="00631C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 w:rsidRPr="00631C67">
        <w:t xml:space="preserve">One way </w:t>
      </w:r>
      <w:r w:rsidR="00963327">
        <w:t xml:space="preserve">to </w:t>
      </w:r>
      <w:r w:rsidRPr="00631C67">
        <w:t>recognize</w:t>
      </w:r>
      <w:r w:rsidR="00963327">
        <w:t xml:space="preserve"> </w:t>
      </w:r>
      <w:r w:rsidRPr="00631C67">
        <w:t>dependent clauses is to find the clause that begins with a subordinating conjunction</w:t>
      </w:r>
      <w:r w:rsidR="00631C67">
        <w:t xml:space="preserve">. </w:t>
      </w:r>
      <w:r w:rsidRPr="00631C67">
        <w:t>If the clause beginning with a subordinating conjunction is the only cl</w:t>
      </w:r>
      <w:r w:rsidR="00963327">
        <w:t>ause in the sentence,</w:t>
      </w:r>
      <w:r w:rsidRPr="00631C67">
        <w:t xml:space="preserve"> the sentence is most likely a fragment</w:t>
      </w:r>
      <w:r w:rsidR="00631C67">
        <w:t xml:space="preserve">. </w:t>
      </w:r>
    </w:p>
    <w:p w14:paraId="056AFA22" w14:textId="77777777" w:rsidR="00282A53" w:rsidRDefault="00282A53" w:rsidP="00631C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p w14:paraId="740AA8D7" w14:textId="77777777" w:rsidR="003C2DF9" w:rsidRPr="00631C67" w:rsidRDefault="003C2DF9" w:rsidP="00631C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 w:rsidRPr="00282A53">
        <w:rPr>
          <w:rStyle w:val="Heading2Char"/>
        </w:rPr>
        <w:t>The most common subordinating conjunctions</w:t>
      </w:r>
      <w:r w:rsidRPr="00631C67">
        <w:t xml:space="preserve">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7"/>
        <w:gridCol w:w="2138"/>
        <w:gridCol w:w="2137"/>
        <w:gridCol w:w="2138"/>
      </w:tblGrid>
      <w:tr w:rsidR="00282A53" w14:paraId="275A35F7" w14:textId="77777777" w:rsidTr="00963327">
        <w:tc>
          <w:tcPr>
            <w:tcW w:w="2137" w:type="dxa"/>
          </w:tcPr>
          <w:p w14:paraId="57FC2CAD" w14:textId="77777777" w:rsidR="00F9543F" w:rsidRDefault="00282A53" w:rsidP="00F9543F">
            <w:pPr>
              <w:tabs>
                <w:tab w:val="left" w:pos="-1440"/>
              </w:tabs>
            </w:pPr>
            <w:r w:rsidRPr="00631C67">
              <w:t xml:space="preserve">after </w:t>
            </w:r>
          </w:p>
          <w:p w14:paraId="004ACA55" w14:textId="77777777" w:rsidR="00282A53" w:rsidRDefault="00F9543F" w:rsidP="00F9543F">
            <w:pPr>
              <w:tabs>
                <w:tab w:val="left" w:pos="-1440"/>
              </w:tabs>
            </w:pPr>
            <w:r>
              <w:t>a</w:t>
            </w:r>
            <w:r w:rsidR="00282A53" w:rsidRPr="00631C67">
              <w:t>lthough</w:t>
            </w:r>
          </w:p>
          <w:p w14:paraId="5040DE6B" w14:textId="77777777" w:rsidR="00F9543F" w:rsidRDefault="00F9543F" w:rsidP="00F9543F">
            <w:pPr>
              <w:tabs>
                <w:tab w:val="left" w:pos="-1440"/>
              </w:tabs>
            </w:pPr>
            <w:r w:rsidRPr="00631C67">
              <w:t xml:space="preserve">as </w:t>
            </w:r>
          </w:p>
          <w:p w14:paraId="63A189E9" w14:textId="77777777" w:rsidR="00F9543F" w:rsidRDefault="00F9543F" w:rsidP="00F9543F">
            <w:pPr>
              <w:tabs>
                <w:tab w:val="left" w:pos="-1440"/>
              </w:tabs>
            </w:pPr>
            <w:r w:rsidRPr="00631C67">
              <w:t xml:space="preserve">as if </w:t>
            </w:r>
          </w:p>
          <w:p w14:paraId="47348C1B" w14:textId="77777777" w:rsidR="00F9543F" w:rsidRDefault="00F9543F" w:rsidP="00F9543F">
            <w:pPr>
              <w:tabs>
                <w:tab w:val="left" w:pos="-1440"/>
              </w:tabs>
            </w:pPr>
            <w:r w:rsidRPr="00631C67">
              <w:t>because</w:t>
            </w:r>
          </w:p>
          <w:p w14:paraId="45EFC731" w14:textId="77777777" w:rsidR="00F9543F" w:rsidRDefault="00F9543F" w:rsidP="00F9543F">
            <w:pPr>
              <w:tabs>
                <w:tab w:val="left" w:pos="-1440"/>
              </w:tabs>
            </w:pPr>
            <w:r w:rsidRPr="00631C67">
              <w:t xml:space="preserve">except that </w:t>
            </w:r>
          </w:p>
        </w:tc>
        <w:tc>
          <w:tcPr>
            <w:tcW w:w="2138" w:type="dxa"/>
          </w:tcPr>
          <w:p w14:paraId="1AB98569" w14:textId="77777777" w:rsidR="00F9543F" w:rsidRDefault="00F9543F" w:rsidP="00F9543F">
            <w:pPr>
              <w:tabs>
                <w:tab w:val="left" w:pos="-1440"/>
              </w:tabs>
            </w:pPr>
            <w:r w:rsidRPr="00631C67">
              <w:t xml:space="preserve">how </w:t>
            </w:r>
          </w:p>
          <w:p w14:paraId="5A3FC21E" w14:textId="77777777" w:rsidR="00F9543F" w:rsidRDefault="00F9543F" w:rsidP="00F9543F">
            <w:pPr>
              <w:tabs>
                <w:tab w:val="left" w:pos="-1440"/>
              </w:tabs>
            </w:pPr>
            <w:proofErr w:type="gramStart"/>
            <w:r w:rsidRPr="00631C67">
              <w:t>if</w:t>
            </w:r>
            <w:proofErr w:type="gramEnd"/>
            <w:r w:rsidRPr="00631C67">
              <w:t xml:space="preserve"> </w:t>
            </w:r>
          </w:p>
          <w:p w14:paraId="5B06E2D9" w14:textId="77777777" w:rsidR="00F9543F" w:rsidRDefault="00F9543F" w:rsidP="00F9543F">
            <w:pPr>
              <w:tabs>
                <w:tab w:val="left" w:pos="-1440"/>
              </w:tabs>
            </w:pPr>
            <w:r w:rsidRPr="00631C67">
              <w:t>in order that</w:t>
            </w:r>
          </w:p>
          <w:p w14:paraId="32397287" w14:textId="77777777" w:rsidR="00282A53" w:rsidRDefault="00F9543F" w:rsidP="00F9543F">
            <w:pPr>
              <w:tabs>
                <w:tab w:val="left" w:pos="-1440"/>
              </w:tabs>
            </w:pPr>
            <w:r w:rsidRPr="00631C67">
              <w:t>provided</w:t>
            </w:r>
          </w:p>
          <w:p w14:paraId="60EB7AC2" w14:textId="77777777" w:rsidR="00F9543F" w:rsidRDefault="00F9543F" w:rsidP="00F9543F">
            <w:pPr>
              <w:tabs>
                <w:tab w:val="left" w:pos="-1440"/>
              </w:tabs>
            </w:pPr>
            <w:r w:rsidRPr="00631C67">
              <w:t xml:space="preserve">since </w:t>
            </w:r>
          </w:p>
          <w:p w14:paraId="44D15CE3" w14:textId="77777777" w:rsidR="00F9543F" w:rsidRDefault="00F9543F" w:rsidP="00282A53">
            <w:pPr>
              <w:tabs>
                <w:tab w:val="left" w:pos="-1440"/>
              </w:tabs>
            </w:pPr>
            <w:r w:rsidRPr="00631C67">
              <w:t>such as</w:t>
            </w:r>
          </w:p>
        </w:tc>
        <w:tc>
          <w:tcPr>
            <w:tcW w:w="2137" w:type="dxa"/>
          </w:tcPr>
          <w:p w14:paraId="2EE54656" w14:textId="77777777" w:rsidR="00F9543F" w:rsidRDefault="00F9543F" w:rsidP="00282A53">
            <w:pPr>
              <w:tabs>
                <w:tab w:val="left" w:pos="-1440"/>
              </w:tabs>
            </w:pPr>
            <w:proofErr w:type="gramStart"/>
            <w:r w:rsidRPr="00631C67">
              <w:t>than</w:t>
            </w:r>
            <w:proofErr w:type="gramEnd"/>
            <w:r w:rsidRPr="00631C67">
              <w:t xml:space="preserve"> </w:t>
            </w:r>
          </w:p>
          <w:p w14:paraId="2CC80ADD" w14:textId="77777777" w:rsidR="00282A53" w:rsidRDefault="00F9543F" w:rsidP="00282A53">
            <w:pPr>
              <w:tabs>
                <w:tab w:val="left" w:pos="-1440"/>
              </w:tabs>
            </w:pPr>
            <w:r w:rsidRPr="00631C67">
              <w:t>until</w:t>
            </w:r>
          </w:p>
          <w:p w14:paraId="11558DEA" w14:textId="77777777" w:rsidR="00F9543F" w:rsidRDefault="00F9543F" w:rsidP="00282A53">
            <w:pPr>
              <w:tabs>
                <w:tab w:val="left" w:pos="-1440"/>
              </w:tabs>
            </w:pPr>
            <w:proofErr w:type="gramStart"/>
            <w:r w:rsidRPr="00631C67">
              <w:t>when</w:t>
            </w:r>
            <w:proofErr w:type="gramEnd"/>
          </w:p>
          <w:p w14:paraId="1A320461" w14:textId="77777777" w:rsidR="00F9543F" w:rsidRDefault="00F9543F" w:rsidP="00282A53">
            <w:pPr>
              <w:tabs>
                <w:tab w:val="left" w:pos="-1440"/>
              </w:tabs>
            </w:pPr>
            <w:proofErr w:type="gramStart"/>
            <w:r w:rsidRPr="00631C67">
              <w:t>where</w:t>
            </w:r>
            <w:proofErr w:type="gramEnd"/>
          </w:p>
          <w:p w14:paraId="0BDEC3D3" w14:textId="77777777" w:rsidR="00F9543F" w:rsidRDefault="00F9543F" w:rsidP="00282A53">
            <w:pPr>
              <w:tabs>
                <w:tab w:val="left" w:pos="-1440"/>
              </w:tabs>
            </w:pPr>
            <w:r w:rsidRPr="00631C67">
              <w:t>whereas</w:t>
            </w:r>
          </w:p>
          <w:p w14:paraId="7C0B2D2C" w14:textId="77777777" w:rsidR="00F9543F" w:rsidRDefault="00F9543F" w:rsidP="00F9543F">
            <w:pPr>
              <w:tabs>
                <w:tab w:val="left" w:pos="-1440"/>
              </w:tabs>
            </w:pPr>
            <w:r w:rsidRPr="00631C67">
              <w:t>that</w:t>
            </w:r>
          </w:p>
        </w:tc>
        <w:tc>
          <w:tcPr>
            <w:tcW w:w="2138" w:type="dxa"/>
          </w:tcPr>
          <w:p w14:paraId="53D0E1AD" w14:textId="77777777" w:rsidR="00F9543F" w:rsidRDefault="00F9543F" w:rsidP="00560D92">
            <w:pPr>
              <w:tabs>
                <w:tab w:val="left" w:pos="-1440"/>
              </w:tabs>
            </w:pPr>
            <w:proofErr w:type="gramStart"/>
            <w:r w:rsidRPr="00631C67">
              <w:t>whethe</w:t>
            </w:r>
            <w:r>
              <w:t>r</w:t>
            </w:r>
            <w:proofErr w:type="gramEnd"/>
          </w:p>
          <w:p w14:paraId="0F6E8AE2" w14:textId="77777777" w:rsidR="00282A53" w:rsidRDefault="00F9543F" w:rsidP="00560D92">
            <w:pPr>
              <w:tabs>
                <w:tab w:val="left" w:pos="-1440"/>
              </w:tabs>
            </w:pPr>
            <w:r w:rsidRPr="00631C67">
              <w:t>while</w:t>
            </w:r>
          </w:p>
          <w:p w14:paraId="1ED2BC32" w14:textId="77777777" w:rsidR="00F9543F" w:rsidRDefault="00F9543F" w:rsidP="00560D92">
            <w:pPr>
              <w:tabs>
                <w:tab w:val="left" w:pos="-1440"/>
              </w:tabs>
            </w:pPr>
            <w:proofErr w:type="gramStart"/>
            <w:r w:rsidRPr="00631C67">
              <w:t>why</w:t>
            </w:r>
            <w:proofErr w:type="gramEnd"/>
          </w:p>
          <w:p w14:paraId="158A9791" w14:textId="77777777" w:rsidR="00F9543F" w:rsidRDefault="00F9543F" w:rsidP="00F9543F">
            <w:pPr>
              <w:tabs>
                <w:tab w:val="left" w:pos="-1440"/>
              </w:tabs>
            </w:pPr>
            <w:r w:rsidRPr="00631C67">
              <w:t xml:space="preserve">whenever </w:t>
            </w:r>
          </w:p>
          <w:p w14:paraId="00E56182" w14:textId="77777777" w:rsidR="00F9543F" w:rsidRDefault="00F9543F" w:rsidP="00F9543F">
            <w:pPr>
              <w:tabs>
                <w:tab w:val="left" w:pos="-1440"/>
              </w:tabs>
            </w:pPr>
            <w:r w:rsidRPr="00631C67">
              <w:t>though</w:t>
            </w:r>
          </w:p>
          <w:p w14:paraId="7ADA64CE" w14:textId="77777777" w:rsidR="00F9543F" w:rsidRDefault="00F9543F" w:rsidP="00F9543F">
            <w:pPr>
              <w:tabs>
                <w:tab w:val="left" w:pos="-1440"/>
              </w:tabs>
            </w:pPr>
            <w:r>
              <w:t>u</w:t>
            </w:r>
            <w:r w:rsidRPr="00631C67">
              <w:t>nless</w:t>
            </w:r>
          </w:p>
        </w:tc>
      </w:tr>
    </w:tbl>
    <w:p w14:paraId="4AD4FECD" w14:textId="77777777" w:rsidR="003C2DF9" w:rsidRPr="00631C67" w:rsidRDefault="003C2DF9" w:rsidP="00631C67">
      <w:pPr>
        <w:tabs>
          <w:tab w:val="left" w:pos="0"/>
          <w:tab w:val="right" w:pos="10182"/>
          <w:tab w:val="left" w:pos="10800"/>
        </w:tabs>
      </w:pPr>
    </w:p>
    <w:p w14:paraId="683FCF8B" w14:textId="77777777" w:rsidR="003C2DF9" w:rsidRPr="00D30193" w:rsidRDefault="003C2DF9" w:rsidP="00631C67">
      <w:pPr>
        <w:pStyle w:val="Heading1"/>
      </w:pPr>
      <w:bookmarkStart w:id="3" w:name="_Toc73715729"/>
      <w:r w:rsidRPr="00D30193">
        <w:t>Verbal Phrases</w:t>
      </w:r>
      <w:bookmarkEnd w:id="3"/>
      <w:r w:rsidRPr="00D30193">
        <w:t xml:space="preserve"> </w:t>
      </w:r>
    </w:p>
    <w:p w14:paraId="7309F5DD" w14:textId="77777777" w:rsidR="003C2DF9" w:rsidRPr="00631C67" w:rsidRDefault="003C2DF9" w:rsidP="00631C67">
      <w:pPr>
        <w:tabs>
          <w:tab w:val="left" w:pos="0"/>
          <w:tab w:val="left" w:pos="597"/>
          <w:tab w:val="left" w:pos="5158"/>
          <w:tab w:val="left" w:pos="9584"/>
          <w:tab w:val="right" w:pos="10141"/>
          <w:tab w:val="left" w:pos="10800"/>
        </w:tabs>
      </w:pPr>
      <w:r w:rsidRPr="00D30193">
        <w:t xml:space="preserve">Another common fragment error occurs when a verbal phrase is mistaken for a complete sentence. </w:t>
      </w:r>
      <w:proofErr w:type="gramStart"/>
      <w:r w:rsidRPr="00D30193">
        <w:t>A verbal</w:t>
      </w:r>
      <w:r w:rsidRPr="00631C67">
        <w:t xml:space="preserve"> phrase most commonly begins</w:t>
      </w:r>
      <w:proofErr w:type="gramEnd"/>
      <w:r w:rsidRPr="00631C67">
        <w:t xml:space="preserve"> with </w:t>
      </w:r>
      <w:r w:rsidR="00D30193">
        <w:t xml:space="preserve">either </w:t>
      </w:r>
      <w:r w:rsidRPr="00631C67">
        <w:t xml:space="preserve">an </w:t>
      </w:r>
      <w:r w:rsidRPr="00D30193">
        <w:rPr>
          <w:b/>
        </w:rPr>
        <w:noBreakHyphen/>
      </w:r>
      <w:proofErr w:type="spellStart"/>
      <w:r w:rsidRPr="00D30193">
        <w:rPr>
          <w:b/>
        </w:rPr>
        <w:t>ing</w:t>
      </w:r>
      <w:proofErr w:type="spellEnd"/>
      <w:r w:rsidRPr="00631C67">
        <w:t xml:space="preserve"> word</w:t>
      </w:r>
      <w:r w:rsidR="00D30193">
        <w:t>,</w:t>
      </w:r>
      <w:r w:rsidRPr="00631C67">
        <w:t xml:space="preserve"> or an infinitive (</w:t>
      </w:r>
      <w:r w:rsidRPr="00D30193">
        <w:rPr>
          <w:b/>
        </w:rPr>
        <w:t>to</w:t>
      </w:r>
      <w:r w:rsidRPr="00631C67">
        <w:t xml:space="preserve"> </w:t>
      </w:r>
      <w:r w:rsidR="00F9543F">
        <w:t>plus</w:t>
      </w:r>
      <w:r w:rsidRPr="00631C67">
        <w:t xml:space="preserve"> </w:t>
      </w:r>
      <w:r w:rsidR="000C0F87">
        <w:t xml:space="preserve">a </w:t>
      </w:r>
      <w:r w:rsidRPr="00631C67">
        <w:t>verb).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350"/>
        <w:gridCol w:w="7758"/>
      </w:tblGrid>
      <w:tr w:rsidR="00D30193" w:rsidRPr="0000675D" w14:paraId="16F9A9D7" w14:textId="77777777" w:rsidTr="00963327">
        <w:tc>
          <w:tcPr>
            <w:tcW w:w="1350" w:type="dxa"/>
          </w:tcPr>
          <w:p w14:paraId="602A0E7A" w14:textId="77777777" w:rsidR="00D30193" w:rsidRDefault="00D30193" w:rsidP="00560D92">
            <w:pPr>
              <w:jc w:val="both"/>
              <w:rPr>
                <w:b/>
              </w:rPr>
            </w:pPr>
            <w:r w:rsidRPr="00C44523">
              <w:rPr>
                <w:b/>
              </w:rPr>
              <w:t>Example:</w:t>
            </w:r>
          </w:p>
        </w:tc>
        <w:tc>
          <w:tcPr>
            <w:tcW w:w="8118" w:type="dxa"/>
          </w:tcPr>
          <w:p w14:paraId="487A4D70" w14:textId="77777777" w:rsidR="00D30193" w:rsidRPr="0000675D" w:rsidRDefault="00D30193" w:rsidP="00963327">
            <w:pPr>
              <w:jc w:val="both"/>
              <w:rPr>
                <w:b/>
                <w:bCs/>
                <w:i/>
                <w:iCs/>
              </w:rPr>
            </w:pPr>
            <w:r w:rsidRPr="00631C67">
              <w:t>To live close to the sea, calling his friends, arranging the carpool, and getting to the party on time</w:t>
            </w:r>
            <w:r>
              <w:t>.</w:t>
            </w:r>
            <w:r w:rsidRPr="00631C67">
              <w:t xml:space="preserve"> </w:t>
            </w:r>
          </w:p>
        </w:tc>
      </w:tr>
    </w:tbl>
    <w:p w14:paraId="02F56305" w14:textId="77777777" w:rsidR="003C2DF9" w:rsidRPr="00963327" w:rsidRDefault="003C2DF9" w:rsidP="00631C67">
      <w:pPr>
        <w:tabs>
          <w:tab w:val="left" w:pos="0"/>
          <w:tab w:val="right" w:pos="529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16"/>
          <w:szCs w:val="16"/>
        </w:rPr>
      </w:pPr>
    </w:p>
    <w:p w14:paraId="1AE455FD" w14:textId="77777777" w:rsidR="003C2DF9" w:rsidRPr="00631C67" w:rsidRDefault="003C2DF9" w:rsidP="00631C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 w:rsidRPr="00631C67">
        <w:t>Though they appear to be sentences bec</w:t>
      </w:r>
      <w:r w:rsidR="00F9543F">
        <w:t>ause they contain verbs, verbal</w:t>
      </w:r>
      <w:r w:rsidRPr="00631C67">
        <w:t xml:space="preserve"> phrases are fragments—they cannot stand alone as complete, meaningful</w:t>
      </w:r>
      <w:r w:rsidRPr="00631C67">
        <w:rPr>
          <w:b/>
        </w:rPr>
        <w:t xml:space="preserve"> </w:t>
      </w:r>
      <w:r w:rsidRPr="00631C67">
        <w:t>sentences</w:t>
      </w:r>
      <w:r w:rsidR="00631C67">
        <w:t xml:space="preserve">. </w:t>
      </w:r>
    </w:p>
    <w:p w14:paraId="44C393F8" w14:textId="77777777" w:rsidR="003C2DF9" w:rsidRPr="00631C67" w:rsidRDefault="003C2DF9" w:rsidP="00631C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p w14:paraId="1E105F65" w14:textId="77777777" w:rsidR="00D30193" w:rsidRDefault="00D30193" w:rsidP="00631C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p w14:paraId="75287869" w14:textId="77777777" w:rsidR="003C2DF9" w:rsidRPr="00631C67" w:rsidRDefault="003C2DF9" w:rsidP="00631C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 w:rsidRPr="00631C67">
        <w:t xml:space="preserve">A verbal fragment can often be corrected by adding a subject and/or </w:t>
      </w:r>
      <w:proofErr w:type="gramStart"/>
      <w:r w:rsidRPr="00631C67">
        <w:t>verb</w:t>
      </w:r>
      <w:r w:rsidR="00963327">
        <w:t>,</w:t>
      </w:r>
      <w:r w:rsidRPr="00631C67">
        <w:t xml:space="preserve"> or</w:t>
      </w:r>
      <w:proofErr w:type="gramEnd"/>
      <w:r w:rsidRPr="00631C67">
        <w:t xml:space="preserve"> </w:t>
      </w:r>
      <w:r w:rsidR="000C0F87">
        <w:t xml:space="preserve">adding some </w:t>
      </w:r>
      <w:r w:rsidRPr="00631C67">
        <w:t>other information to make a complete sentence.</w:t>
      </w:r>
    </w:p>
    <w:tbl>
      <w:tblPr>
        <w:tblStyle w:val="TableGrid"/>
        <w:tblW w:w="9338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866"/>
      </w:tblGrid>
      <w:tr w:rsidR="00D30193" w:rsidRPr="00631C67" w14:paraId="076315DE" w14:textId="77777777" w:rsidTr="00963327">
        <w:tc>
          <w:tcPr>
            <w:tcW w:w="1472" w:type="dxa"/>
          </w:tcPr>
          <w:p w14:paraId="2CA0425E" w14:textId="77777777" w:rsidR="00D30193" w:rsidRDefault="00D30193" w:rsidP="00560D92">
            <w:pPr>
              <w:jc w:val="both"/>
              <w:rPr>
                <w:b/>
              </w:rPr>
            </w:pPr>
            <w:r w:rsidRPr="00C44523">
              <w:rPr>
                <w:b/>
              </w:rPr>
              <w:t>Example</w:t>
            </w:r>
            <w:r>
              <w:rPr>
                <w:b/>
              </w:rPr>
              <w:t>s</w:t>
            </w:r>
            <w:r w:rsidRPr="00C44523">
              <w:rPr>
                <w:b/>
              </w:rPr>
              <w:t>:</w:t>
            </w:r>
          </w:p>
        </w:tc>
        <w:tc>
          <w:tcPr>
            <w:tcW w:w="7866" w:type="dxa"/>
          </w:tcPr>
          <w:p w14:paraId="1B1ECB1F" w14:textId="77777777" w:rsidR="00D30193" w:rsidRPr="00631C67" w:rsidRDefault="00D30193" w:rsidP="00560D9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76" w:lineRule="auto"/>
            </w:pPr>
            <w:r w:rsidRPr="00631C67">
              <w:t>INCORRECT</w:t>
            </w:r>
            <w:r>
              <w:t>:</w:t>
            </w:r>
            <w:r w:rsidRPr="00631C67">
              <w:t xml:space="preserve"> To live close to the sea.</w:t>
            </w:r>
          </w:p>
        </w:tc>
      </w:tr>
      <w:tr w:rsidR="00D30193" w:rsidRPr="00631C67" w14:paraId="7FFB8538" w14:textId="77777777" w:rsidTr="00963327">
        <w:tc>
          <w:tcPr>
            <w:tcW w:w="1472" w:type="dxa"/>
          </w:tcPr>
          <w:p w14:paraId="7F4AA290" w14:textId="77777777" w:rsidR="00D30193" w:rsidRPr="00C44523" w:rsidRDefault="00D30193" w:rsidP="00560D92">
            <w:pPr>
              <w:jc w:val="both"/>
              <w:rPr>
                <w:b/>
              </w:rPr>
            </w:pPr>
          </w:p>
        </w:tc>
        <w:tc>
          <w:tcPr>
            <w:tcW w:w="7866" w:type="dxa"/>
          </w:tcPr>
          <w:p w14:paraId="6D4B6200" w14:textId="77777777" w:rsidR="00D30193" w:rsidRPr="00631C67" w:rsidRDefault="00D30193" w:rsidP="00560D9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76" w:lineRule="auto"/>
            </w:pPr>
            <w:r w:rsidRPr="00631C67">
              <w:t>CORRECT</w:t>
            </w:r>
            <w:r>
              <w:t>:</w:t>
            </w:r>
            <w:r w:rsidRPr="00631C67">
              <w:t xml:space="preserve"> His greatest desire was to live close to the sea.</w:t>
            </w:r>
          </w:p>
        </w:tc>
      </w:tr>
      <w:tr w:rsidR="00D30193" w:rsidRPr="00631C67" w14:paraId="423D6FAD" w14:textId="77777777" w:rsidTr="00963327">
        <w:tc>
          <w:tcPr>
            <w:tcW w:w="1472" w:type="dxa"/>
          </w:tcPr>
          <w:p w14:paraId="6F32B2D9" w14:textId="77777777" w:rsidR="00D30193" w:rsidRPr="00C44523" w:rsidRDefault="00D30193" w:rsidP="00560D92">
            <w:pPr>
              <w:jc w:val="both"/>
              <w:rPr>
                <w:b/>
              </w:rPr>
            </w:pPr>
          </w:p>
        </w:tc>
        <w:tc>
          <w:tcPr>
            <w:tcW w:w="7866" w:type="dxa"/>
          </w:tcPr>
          <w:p w14:paraId="07041244" w14:textId="77777777" w:rsidR="00D30193" w:rsidRPr="00631C67" w:rsidRDefault="00D30193" w:rsidP="00560D9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76" w:lineRule="auto"/>
            </w:pPr>
            <w:r w:rsidRPr="00631C67">
              <w:t>INCORRECT</w:t>
            </w:r>
            <w:r>
              <w:t>:</w:t>
            </w:r>
            <w:r w:rsidRPr="00631C67">
              <w:t xml:space="preserve"> Calling her friends.</w:t>
            </w:r>
          </w:p>
        </w:tc>
      </w:tr>
      <w:tr w:rsidR="00D30193" w:rsidRPr="00631C67" w14:paraId="5954968D" w14:textId="77777777" w:rsidTr="00963327">
        <w:tc>
          <w:tcPr>
            <w:tcW w:w="1472" w:type="dxa"/>
          </w:tcPr>
          <w:p w14:paraId="49F229CC" w14:textId="77777777" w:rsidR="00D30193" w:rsidRPr="00C44523" w:rsidRDefault="00D30193" w:rsidP="00560D92">
            <w:pPr>
              <w:jc w:val="both"/>
              <w:rPr>
                <w:b/>
              </w:rPr>
            </w:pPr>
          </w:p>
        </w:tc>
        <w:tc>
          <w:tcPr>
            <w:tcW w:w="7866" w:type="dxa"/>
          </w:tcPr>
          <w:p w14:paraId="6A3A4ACD" w14:textId="77777777" w:rsidR="00D30193" w:rsidRPr="00631C67" w:rsidRDefault="00D30193" w:rsidP="00560D9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76" w:lineRule="auto"/>
            </w:pPr>
            <w:r w:rsidRPr="00631C67">
              <w:t>CORRECT</w:t>
            </w:r>
            <w:r>
              <w:t>:</w:t>
            </w:r>
            <w:r w:rsidRPr="00631C67">
              <w:t xml:space="preserve"> Calling her friends was the most enjoyable part of Jen’s day.</w:t>
            </w:r>
          </w:p>
        </w:tc>
      </w:tr>
    </w:tbl>
    <w:p w14:paraId="1D2097A3" w14:textId="77777777" w:rsidR="00631C67" w:rsidRDefault="00631C67" w:rsidP="00631C67">
      <w:pPr>
        <w:pStyle w:val="Heading1"/>
      </w:pPr>
    </w:p>
    <w:p w14:paraId="0665F7B9" w14:textId="77777777" w:rsidR="003C2DF9" w:rsidRPr="00631C67" w:rsidRDefault="003C2DF9" w:rsidP="00631C67">
      <w:pPr>
        <w:pStyle w:val="Heading1"/>
      </w:pPr>
      <w:bookmarkStart w:id="4" w:name="_Toc73715730"/>
      <w:r w:rsidRPr="00631C67">
        <w:t>Parenthetic Elements</w:t>
      </w:r>
      <w:bookmarkEnd w:id="4"/>
    </w:p>
    <w:p w14:paraId="10DD2DD5" w14:textId="77777777" w:rsidR="000C0F87" w:rsidRDefault="003C2DF9" w:rsidP="00631C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 w:rsidRPr="00631C67">
        <w:t xml:space="preserve">Parenthetic elements are words and phrases that are intrusive and subordinate—they interrupt the normal sentence pattern to supply additional, supplementary information. When such an element is mistaken as a complete sentence, the result is a sentence fragment. </w:t>
      </w:r>
    </w:p>
    <w:p w14:paraId="1033EBA5" w14:textId="77777777" w:rsidR="000C0F87" w:rsidRPr="000C0F87" w:rsidRDefault="000C0F87" w:rsidP="00631C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16"/>
          <w:szCs w:val="16"/>
        </w:rPr>
      </w:pPr>
    </w:p>
    <w:p w14:paraId="32E3D350" w14:textId="77777777" w:rsidR="003C2DF9" w:rsidRPr="00631C67" w:rsidRDefault="003C2DF9" w:rsidP="00631C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 w:rsidRPr="00631C67">
        <w:t>A parenthetic element should be joined to the sentence it relates to by a comma, dash, or parentheses.</w:t>
      </w:r>
    </w:p>
    <w:tbl>
      <w:tblPr>
        <w:tblStyle w:val="TableGrid"/>
        <w:tblW w:w="9338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866"/>
      </w:tblGrid>
      <w:tr w:rsidR="00D30193" w:rsidRPr="00631C67" w14:paraId="7BF1A457" w14:textId="77777777" w:rsidTr="7705AAA4">
        <w:tc>
          <w:tcPr>
            <w:tcW w:w="1472" w:type="dxa"/>
          </w:tcPr>
          <w:p w14:paraId="692E6AA5" w14:textId="77777777" w:rsidR="00D30193" w:rsidRDefault="00D30193" w:rsidP="00560D92">
            <w:pPr>
              <w:jc w:val="both"/>
              <w:rPr>
                <w:b/>
              </w:rPr>
            </w:pPr>
            <w:r w:rsidRPr="00C44523">
              <w:rPr>
                <w:b/>
              </w:rPr>
              <w:t>Example</w:t>
            </w:r>
            <w:r>
              <w:rPr>
                <w:b/>
              </w:rPr>
              <w:t>s</w:t>
            </w:r>
            <w:r w:rsidRPr="00C44523">
              <w:rPr>
                <w:b/>
              </w:rPr>
              <w:t>:</w:t>
            </w:r>
          </w:p>
        </w:tc>
        <w:tc>
          <w:tcPr>
            <w:tcW w:w="7866" w:type="dxa"/>
          </w:tcPr>
          <w:p w14:paraId="34BE19D4" w14:textId="77777777" w:rsidR="00D30193" w:rsidRPr="00631C67" w:rsidRDefault="00D30193" w:rsidP="00560D9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76" w:lineRule="auto"/>
            </w:pPr>
            <w:r w:rsidRPr="00631C67">
              <w:t>INCORRECT</w:t>
            </w:r>
            <w:r>
              <w:t>:</w:t>
            </w:r>
            <w:r w:rsidRPr="00631C67">
              <w:t xml:space="preserve"> </w:t>
            </w:r>
            <w:r w:rsidR="00963327" w:rsidRPr="00631C67">
              <w:t>He turned to call an ambulance</w:t>
            </w:r>
            <w:r w:rsidR="00963327">
              <w:t xml:space="preserve">. </w:t>
            </w:r>
            <w:r w:rsidR="00963327" w:rsidRPr="00631C67">
              <w:t xml:space="preserve">His blood </w:t>
            </w:r>
            <w:proofErr w:type="gramStart"/>
            <w:r w:rsidR="00963327" w:rsidRPr="00631C67">
              <w:t>running</w:t>
            </w:r>
            <w:proofErr w:type="gramEnd"/>
            <w:r w:rsidR="00963327" w:rsidRPr="00631C67">
              <w:t xml:space="preserve"> cold </w:t>
            </w:r>
            <w:proofErr w:type="gramStart"/>
            <w:r w:rsidR="00963327" w:rsidRPr="00631C67">
              <w:t>at</w:t>
            </w:r>
            <w:proofErr w:type="gramEnd"/>
            <w:r w:rsidR="00963327" w:rsidRPr="00631C67">
              <w:t xml:space="preserve"> the extent of the man’s injuries.</w:t>
            </w:r>
          </w:p>
        </w:tc>
      </w:tr>
      <w:tr w:rsidR="00D30193" w:rsidRPr="00631C67" w14:paraId="6D37DCC6" w14:textId="77777777" w:rsidTr="7705AAA4">
        <w:tc>
          <w:tcPr>
            <w:tcW w:w="1472" w:type="dxa"/>
          </w:tcPr>
          <w:p w14:paraId="003AA501" w14:textId="77777777" w:rsidR="00D30193" w:rsidRPr="00C44523" w:rsidRDefault="00D30193" w:rsidP="00560D92">
            <w:pPr>
              <w:jc w:val="both"/>
              <w:rPr>
                <w:b/>
              </w:rPr>
            </w:pPr>
          </w:p>
        </w:tc>
        <w:tc>
          <w:tcPr>
            <w:tcW w:w="7866" w:type="dxa"/>
          </w:tcPr>
          <w:p w14:paraId="64D8D387" w14:textId="77777777" w:rsidR="00D30193" w:rsidRPr="00631C67" w:rsidRDefault="00D30193" w:rsidP="00560D9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76" w:lineRule="auto"/>
            </w:pPr>
            <w:r w:rsidRPr="00631C67">
              <w:t>CORRECT</w:t>
            </w:r>
            <w:r>
              <w:t>:</w:t>
            </w:r>
            <w:r w:rsidRPr="00631C67">
              <w:t xml:space="preserve"> </w:t>
            </w:r>
            <w:r w:rsidR="00963327" w:rsidRPr="00631C67">
              <w:t xml:space="preserve">He turned to call an ambulance, his blood running cold </w:t>
            </w:r>
            <w:proofErr w:type="gramStart"/>
            <w:r w:rsidR="00963327" w:rsidRPr="00631C67">
              <w:t>at</w:t>
            </w:r>
            <w:proofErr w:type="gramEnd"/>
            <w:r w:rsidR="00963327" w:rsidRPr="00631C67">
              <w:t xml:space="preserve"> the extent of the man’s injuries.</w:t>
            </w:r>
          </w:p>
        </w:tc>
      </w:tr>
      <w:tr w:rsidR="00D30193" w:rsidRPr="00631C67" w14:paraId="53024AE8" w14:textId="77777777" w:rsidTr="7705AAA4">
        <w:tc>
          <w:tcPr>
            <w:tcW w:w="1472" w:type="dxa"/>
          </w:tcPr>
          <w:p w14:paraId="131D9463" w14:textId="77777777" w:rsidR="00D30193" w:rsidRPr="00C44523" w:rsidRDefault="00D30193" w:rsidP="00560D92">
            <w:pPr>
              <w:jc w:val="both"/>
              <w:rPr>
                <w:b/>
              </w:rPr>
            </w:pPr>
          </w:p>
        </w:tc>
        <w:tc>
          <w:tcPr>
            <w:tcW w:w="7866" w:type="dxa"/>
          </w:tcPr>
          <w:p w14:paraId="70D26890" w14:textId="77777777" w:rsidR="00D30193" w:rsidRPr="00631C67" w:rsidRDefault="00D30193" w:rsidP="00560D9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76" w:lineRule="auto"/>
            </w:pPr>
            <w:r w:rsidRPr="00631C67">
              <w:t>INCORRECT</w:t>
            </w:r>
            <w:r>
              <w:t>:</w:t>
            </w:r>
            <w:r w:rsidRPr="00631C67">
              <w:t xml:space="preserve"> </w:t>
            </w:r>
            <w:r w:rsidR="00963327" w:rsidRPr="00631C67">
              <w:t>They were supposed to meet at 3pm</w:t>
            </w:r>
            <w:r w:rsidR="00963327">
              <w:t xml:space="preserve">. </w:t>
            </w:r>
            <w:r w:rsidR="00963327" w:rsidRPr="00631C67">
              <w:t>In the atrium of the building.</w:t>
            </w:r>
          </w:p>
        </w:tc>
      </w:tr>
      <w:tr w:rsidR="00D30193" w:rsidRPr="00631C67" w14:paraId="373E8A87" w14:textId="77777777" w:rsidTr="7705AAA4">
        <w:tc>
          <w:tcPr>
            <w:tcW w:w="1472" w:type="dxa"/>
          </w:tcPr>
          <w:p w14:paraId="1A008405" w14:textId="77777777" w:rsidR="00D30193" w:rsidRPr="00C44523" w:rsidRDefault="00D30193" w:rsidP="00560D92">
            <w:pPr>
              <w:jc w:val="both"/>
              <w:rPr>
                <w:b/>
              </w:rPr>
            </w:pPr>
          </w:p>
        </w:tc>
        <w:tc>
          <w:tcPr>
            <w:tcW w:w="7866" w:type="dxa"/>
          </w:tcPr>
          <w:p w14:paraId="20D57036" w14:textId="0A43238C" w:rsidR="00D30193" w:rsidRPr="00631C67" w:rsidRDefault="00D30193" w:rsidP="7705AA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76" w:lineRule="auto"/>
            </w:pPr>
            <w:r>
              <w:t xml:space="preserve">CORRECT: </w:t>
            </w:r>
            <w:r w:rsidR="00963327">
              <w:t>They were supposed to meet at 3pm—in the atrium of the buildin</w:t>
            </w:r>
            <w:r w:rsidR="7AB759AD">
              <w:t>g—to begin the tour.</w:t>
            </w:r>
          </w:p>
        </w:tc>
      </w:tr>
    </w:tbl>
    <w:p w14:paraId="75553EBF" w14:textId="77777777" w:rsidR="003C2DF9" w:rsidRPr="00631C67" w:rsidRDefault="003C2DF9" w:rsidP="00631C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p w14:paraId="62552031" w14:textId="77777777" w:rsidR="003C2DF9" w:rsidRPr="00631C67" w:rsidRDefault="003C2DF9" w:rsidP="00631C67">
      <w:pPr>
        <w:tabs>
          <w:tab w:val="left" w:pos="0"/>
          <w:tab w:val="left" w:pos="22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p w14:paraId="76C0ECE9" w14:textId="77777777" w:rsidR="00631C67" w:rsidRDefault="00631C67">
      <w:r>
        <w:rPr>
          <w:b/>
          <w:caps/>
        </w:rPr>
        <w:br w:type="page"/>
      </w:r>
    </w:p>
    <w:p w14:paraId="624DA32C" w14:textId="77777777" w:rsidR="003C2DF9" w:rsidRPr="00631C67" w:rsidRDefault="003C2DF9" w:rsidP="00631C67">
      <w:pPr>
        <w:pStyle w:val="Heading1"/>
      </w:pPr>
      <w:bookmarkStart w:id="5" w:name="_Toc73715731"/>
      <w:r w:rsidRPr="00631C67">
        <w:lastRenderedPageBreak/>
        <w:t>PRACTICE</w:t>
      </w:r>
      <w:bookmarkEnd w:id="5"/>
    </w:p>
    <w:p w14:paraId="5779CAFD" w14:textId="77777777" w:rsidR="003C2DF9" w:rsidRPr="00963327" w:rsidRDefault="003C2DF9" w:rsidP="00631C67">
      <w:pPr>
        <w:tabs>
          <w:tab w:val="left" w:pos="0"/>
          <w:tab w:val="right" w:pos="5682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16"/>
          <w:szCs w:val="16"/>
        </w:rPr>
      </w:pPr>
    </w:p>
    <w:p w14:paraId="766D3D59" w14:textId="77777777" w:rsidR="003C2DF9" w:rsidRPr="00631C67" w:rsidRDefault="003C2DF9" w:rsidP="00631C67">
      <w:pPr>
        <w:pStyle w:val="Heading2"/>
      </w:pPr>
      <w:r w:rsidRPr="00631C67">
        <w:t>Recognizing and Avoiding Fragments</w:t>
      </w:r>
    </w:p>
    <w:p w14:paraId="57D77FAF" w14:textId="77777777" w:rsidR="003C2DF9" w:rsidRPr="00631C67" w:rsidRDefault="003C2DF9" w:rsidP="00631C67">
      <w:pPr>
        <w:pStyle w:val="BodyText"/>
        <w:spacing w:line="276" w:lineRule="auto"/>
        <w:rPr>
          <w:rFonts w:ascii="Tahoma" w:hAnsi="Tahoma" w:cs="Tahoma"/>
          <w:sz w:val="24"/>
          <w:szCs w:val="24"/>
        </w:rPr>
      </w:pPr>
      <w:r w:rsidRPr="00631C67">
        <w:rPr>
          <w:rFonts w:ascii="Tahoma" w:hAnsi="Tahoma" w:cs="Tahoma"/>
          <w:sz w:val="24"/>
          <w:szCs w:val="24"/>
        </w:rPr>
        <w:t>Indicate in the space at the right whether the following groups of words are complete sentences (C) or fragments of sentences (F).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350"/>
        <w:gridCol w:w="7758"/>
      </w:tblGrid>
      <w:tr w:rsidR="00963327" w:rsidRPr="0000675D" w14:paraId="67CFCB92" w14:textId="77777777" w:rsidTr="00963327">
        <w:tc>
          <w:tcPr>
            <w:tcW w:w="1350" w:type="dxa"/>
          </w:tcPr>
          <w:p w14:paraId="014A3C43" w14:textId="77777777" w:rsidR="00963327" w:rsidRDefault="00963327" w:rsidP="00560D92">
            <w:pPr>
              <w:jc w:val="both"/>
              <w:rPr>
                <w:b/>
              </w:rPr>
            </w:pPr>
            <w:r w:rsidRPr="00C44523">
              <w:rPr>
                <w:b/>
              </w:rPr>
              <w:t>Example:</w:t>
            </w:r>
          </w:p>
        </w:tc>
        <w:tc>
          <w:tcPr>
            <w:tcW w:w="7988" w:type="dxa"/>
          </w:tcPr>
          <w:p w14:paraId="17F68818" w14:textId="77777777" w:rsidR="00963327" w:rsidRPr="0000675D" w:rsidRDefault="00963327" w:rsidP="00560D92">
            <w:pPr>
              <w:jc w:val="both"/>
              <w:rPr>
                <w:b/>
                <w:bCs/>
                <w:i/>
                <w:iCs/>
              </w:rPr>
            </w:pPr>
            <w:r w:rsidRPr="00963327">
              <w:t>Rice University located in Houston, Texas.</w:t>
            </w:r>
            <w:r w:rsidRPr="00631C67">
              <w:rPr>
                <w:b/>
              </w:rPr>
              <w:t xml:space="preserve"> (F)</w:t>
            </w:r>
          </w:p>
        </w:tc>
      </w:tr>
    </w:tbl>
    <w:p w14:paraId="29C196FD" w14:textId="77777777" w:rsidR="003C2DF9" w:rsidRPr="00631C67" w:rsidRDefault="003C2DF9" w:rsidP="00631C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p w14:paraId="02CA3C22" w14:textId="77777777" w:rsidR="003C2DF9" w:rsidRPr="00631C67" w:rsidRDefault="003C2DF9" w:rsidP="00631C67">
      <w:pPr>
        <w:pStyle w:val="ListParagraph"/>
        <w:widowControl w:val="0"/>
        <w:numPr>
          <w:ilvl w:val="0"/>
          <w:numId w:val="22"/>
        </w:numPr>
        <w:tabs>
          <w:tab w:val="left" w:pos="0"/>
          <w:tab w:val="left" w:pos="604"/>
          <w:tab w:val="right" w:pos="70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uto"/>
      </w:pPr>
      <w:r w:rsidRPr="00631C67">
        <w:t>If your editor would contact me by the first of May</w:t>
      </w:r>
      <w:r w:rsidR="00631C67">
        <w:t xml:space="preserve">. </w:t>
      </w:r>
      <w:r w:rsidRPr="00631C67">
        <w:t>(    )</w:t>
      </w:r>
    </w:p>
    <w:p w14:paraId="23719E20" w14:textId="77777777" w:rsidR="003C2DF9" w:rsidRPr="00631C67" w:rsidRDefault="003C2DF9" w:rsidP="00631C67">
      <w:pPr>
        <w:tabs>
          <w:tab w:val="left" w:pos="0"/>
          <w:tab w:val="left" w:pos="595"/>
          <w:tab w:val="right" w:pos="421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uto"/>
        <w:contextualSpacing/>
      </w:pPr>
    </w:p>
    <w:p w14:paraId="58CBE6D3" w14:textId="77777777" w:rsidR="003C2DF9" w:rsidRPr="00631C67" w:rsidRDefault="003C2DF9" w:rsidP="00631C67">
      <w:pPr>
        <w:pStyle w:val="ListParagraph"/>
        <w:widowControl w:val="0"/>
        <w:numPr>
          <w:ilvl w:val="0"/>
          <w:numId w:val="22"/>
        </w:numPr>
        <w:tabs>
          <w:tab w:val="left" w:pos="0"/>
          <w:tab w:val="left" w:pos="597"/>
          <w:tab w:val="right" w:pos="6848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uto"/>
      </w:pPr>
      <w:r w:rsidRPr="00631C67">
        <w:t>The author focuses on problems which are pressing</w:t>
      </w:r>
      <w:r w:rsidR="00631C67">
        <w:t xml:space="preserve">. </w:t>
      </w:r>
      <w:r w:rsidRPr="00631C67">
        <w:t xml:space="preserve"> (     )</w:t>
      </w:r>
    </w:p>
    <w:p w14:paraId="21631C26" w14:textId="77777777" w:rsidR="003C2DF9" w:rsidRPr="00631C67" w:rsidRDefault="003C2DF9" w:rsidP="00631C67">
      <w:pPr>
        <w:tabs>
          <w:tab w:val="left" w:pos="0"/>
          <w:tab w:val="left" w:pos="597"/>
          <w:tab w:val="right" w:pos="6848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uto"/>
        <w:contextualSpacing/>
      </w:pPr>
    </w:p>
    <w:p w14:paraId="723B9C11" w14:textId="77777777" w:rsidR="003C2DF9" w:rsidRPr="00631C67" w:rsidRDefault="003C2DF9" w:rsidP="00631C67">
      <w:pPr>
        <w:pStyle w:val="ListParagraph"/>
        <w:widowControl w:val="0"/>
        <w:numPr>
          <w:ilvl w:val="0"/>
          <w:numId w:val="22"/>
        </w:numPr>
        <w:tabs>
          <w:tab w:val="left" w:pos="0"/>
          <w:tab w:val="left" w:pos="594"/>
          <w:tab w:val="right" w:pos="8164"/>
          <w:tab w:val="left" w:pos="8640"/>
          <w:tab w:val="left" w:pos="9360"/>
          <w:tab w:val="left" w:pos="10080"/>
          <w:tab w:val="left" w:pos="10800"/>
        </w:tabs>
        <w:spacing w:line="240" w:lineRule="auto"/>
      </w:pPr>
      <w:proofErr w:type="gramStart"/>
      <w:r w:rsidRPr="00631C67">
        <w:t>A number of</w:t>
      </w:r>
      <w:proofErr w:type="gramEnd"/>
      <w:r w:rsidRPr="00631C67">
        <w:t xml:space="preserve"> observations indicate that the project will work</w:t>
      </w:r>
      <w:r w:rsidR="00631C67">
        <w:t xml:space="preserve">. </w:t>
      </w:r>
      <w:r w:rsidRPr="00631C67">
        <w:t>(     )</w:t>
      </w:r>
    </w:p>
    <w:p w14:paraId="73DF3634" w14:textId="77777777" w:rsidR="003C2DF9" w:rsidRPr="00631C67" w:rsidRDefault="003C2DF9" w:rsidP="00631C67">
      <w:pPr>
        <w:tabs>
          <w:tab w:val="left" w:pos="0"/>
          <w:tab w:val="left" w:pos="600"/>
          <w:tab w:val="right" w:pos="745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uto"/>
        <w:contextualSpacing/>
      </w:pPr>
    </w:p>
    <w:p w14:paraId="552F56CF" w14:textId="77777777" w:rsidR="003C2DF9" w:rsidRPr="00631C67" w:rsidRDefault="003C2DF9" w:rsidP="00631C67">
      <w:pPr>
        <w:pStyle w:val="ListParagraph"/>
        <w:widowControl w:val="0"/>
        <w:numPr>
          <w:ilvl w:val="0"/>
          <w:numId w:val="22"/>
        </w:numPr>
        <w:tabs>
          <w:tab w:val="left" w:pos="0"/>
          <w:tab w:val="left" w:pos="601"/>
          <w:tab w:val="right" w:pos="9118"/>
          <w:tab w:val="left" w:pos="9360"/>
          <w:tab w:val="left" w:pos="10080"/>
          <w:tab w:val="left" w:pos="10800"/>
        </w:tabs>
        <w:spacing w:line="240" w:lineRule="auto"/>
      </w:pPr>
      <w:r w:rsidRPr="00631C67">
        <w:t>Each campus organization establishes its own criteria for membership</w:t>
      </w:r>
      <w:r w:rsidR="00631C67">
        <w:t xml:space="preserve">. </w:t>
      </w:r>
      <w:r w:rsidRPr="00631C67">
        <w:t>(     )</w:t>
      </w:r>
    </w:p>
    <w:p w14:paraId="14222F06" w14:textId="77777777" w:rsidR="003C2DF9" w:rsidRPr="00631C67" w:rsidRDefault="003C2DF9" w:rsidP="00631C67">
      <w:pPr>
        <w:tabs>
          <w:tab w:val="left" w:pos="0"/>
          <w:tab w:val="left" w:pos="601"/>
          <w:tab w:val="right" w:pos="9118"/>
          <w:tab w:val="left" w:pos="9360"/>
          <w:tab w:val="left" w:pos="10080"/>
          <w:tab w:val="left" w:pos="10800"/>
        </w:tabs>
        <w:spacing w:line="240" w:lineRule="auto"/>
        <w:contextualSpacing/>
      </w:pPr>
    </w:p>
    <w:p w14:paraId="7E72BB43" w14:textId="77777777" w:rsidR="003C2DF9" w:rsidRPr="00631C67" w:rsidRDefault="003C2DF9" w:rsidP="00631C67">
      <w:pPr>
        <w:pStyle w:val="ListParagraph"/>
        <w:widowControl w:val="0"/>
        <w:numPr>
          <w:ilvl w:val="0"/>
          <w:numId w:val="22"/>
        </w:numPr>
        <w:tabs>
          <w:tab w:val="left" w:pos="0"/>
          <w:tab w:val="left" w:pos="600"/>
          <w:tab w:val="right" w:pos="8420"/>
          <w:tab w:val="left" w:pos="8640"/>
          <w:tab w:val="left" w:pos="9360"/>
          <w:tab w:val="left" w:pos="10080"/>
          <w:tab w:val="left" w:pos="10800"/>
        </w:tabs>
        <w:spacing w:line="240" w:lineRule="auto"/>
      </w:pPr>
      <w:r w:rsidRPr="00631C67">
        <w:t>Atlanta is not only a historical city but also a beautiful one. (    )</w:t>
      </w:r>
    </w:p>
    <w:p w14:paraId="1287017D" w14:textId="77777777" w:rsidR="003C2DF9" w:rsidRPr="00631C67" w:rsidRDefault="003C2DF9" w:rsidP="00631C67">
      <w:pPr>
        <w:tabs>
          <w:tab w:val="left" w:pos="0"/>
          <w:tab w:val="left" w:pos="66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uto"/>
      </w:pPr>
    </w:p>
    <w:p w14:paraId="6050CD88" w14:textId="77777777" w:rsidR="003C2DF9" w:rsidRPr="00631C67" w:rsidRDefault="003C2DF9" w:rsidP="00631C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 w:rsidRPr="00631C67">
        <w:t xml:space="preserve">Some of the following </w:t>
      </w:r>
      <w:r w:rsidR="00963327" w:rsidRPr="00631C67">
        <w:t>word</w:t>
      </w:r>
      <w:r w:rsidR="00963327">
        <w:t xml:space="preserve"> groups </w:t>
      </w:r>
      <w:r w:rsidRPr="00631C67">
        <w:t xml:space="preserve">are fragments. Some are fragments and sentences. Some are complete sentences. Rewrite in such a way as to leave no fragments. If the </w:t>
      </w:r>
      <w:r w:rsidR="00963327" w:rsidRPr="00631C67">
        <w:t>word</w:t>
      </w:r>
      <w:r w:rsidR="00963327">
        <w:t xml:space="preserve"> group is</w:t>
      </w:r>
      <w:r w:rsidRPr="00631C67">
        <w:t xml:space="preserve"> already a complete sentence, leave it as it is.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350"/>
        <w:gridCol w:w="7758"/>
      </w:tblGrid>
      <w:tr w:rsidR="00963327" w:rsidRPr="0000675D" w14:paraId="4FB2737E" w14:textId="77777777" w:rsidTr="00560D92">
        <w:tc>
          <w:tcPr>
            <w:tcW w:w="1350" w:type="dxa"/>
          </w:tcPr>
          <w:p w14:paraId="16E9D24B" w14:textId="77777777" w:rsidR="00963327" w:rsidRDefault="00963327" w:rsidP="00560D92">
            <w:pPr>
              <w:jc w:val="both"/>
              <w:rPr>
                <w:b/>
              </w:rPr>
            </w:pPr>
            <w:r w:rsidRPr="00C44523">
              <w:rPr>
                <w:b/>
              </w:rPr>
              <w:t>Example:</w:t>
            </w:r>
          </w:p>
        </w:tc>
        <w:tc>
          <w:tcPr>
            <w:tcW w:w="7988" w:type="dxa"/>
          </w:tcPr>
          <w:p w14:paraId="233552B3" w14:textId="77777777" w:rsidR="00963327" w:rsidRPr="0000675D" w:rsidRDefault="008053A3" w:rsidP="00560D92">
            <w:pPr>
              <w:jc w:val="both"/>
              <w:rPr>
                <w:b/>
                <w:bCs/>
                <w:i/>
                <w:iCs/>
              </w:rPr>
            </w:pPr>
            <w:r w:rsidRPr="00631C67">
              <w:t>INCORRECT</w:t>
            </w:r>
            <w:r>
              <w:t>:</w:t>
            </w:r>
            <w:r w:rsidRPr="00631C67">
              <w:t xml:space="preserve"> </w:t>
            </w:r>
            <w:r w:rsidR="00963327" w:rsidRPr="00631C67">
              <w:t>I moved to Seattle. Because I was offered a very promising job there.</w:t>
            </w:r>
          </w:p>
        </w:tc>
      </w:tr>
      <w:tr w:rsidR="00963327" w:rsidRPr="0000675D" w14:paraId="1E16E4D0" w14:textId="77777777" w:rsidTr="00560D92">
        <w:tc>
          <w:tcPr>
            <w:tcW w:w="1350" w:type="dxa"/>
          </w:tcPr>
          <w:p w14:paraId="0C059A25" w14:textId="77777777" w:rsidR="00963327" w:rsidRPr="00C44523" w:rsidRDefault="00963327" w:rsidP="00560D92">
            <w:pPr>
              <w:jc w:val="both"/>
              <w:rPr>
                <w:b/>
              </w:rPr>
            </w:pPr>
          </w:p>
        </w:tc>
        <w:tc>
          <w:tcPr>
            <w:tcW w:w="7988" w:type="dxa"/>
          </w:tcPr>
          <w:p w14:paraId="4DF72A19" w14:textId="77777777" w:rsidR="00963327" w:rsidRPr="00631C67" w:rsidRDefault="008053A3" w:rsidP="008053A3">
            <w:pPr>
              <w:jc w:val="both"/>
            </w:pPr>
            <w:r w:rsidRPr="00631C67">
              <w:t>CORRECT</w:t>
            </w:r>
            <w:r>
              <w:t>:</w:t>
            </w:r>
            <w:r w:rsidRPr="00631C67">
              <w:t xml:space="preserve"> </w:t>
            </w:r>
            <w:r>
              <w:t>I moved to Seattle b</w:t>
            </w:r>
            <w:r w:rsidR="00963327" w:rsidRPr="00631C67">
              <w:t>ecause I was off</w:t>
            </w:r>
            <w:r w:rsidR="00963327">
              <w:t xml:space="preserve">ered a very promising job there. </w:t>
            </w:r>
          </w:p>
        </w:tc>
      </w:tr>
    </w:tbl>
    <w:p w14:paraId="6F54D055" w14:textId="77777777" w:rsidR="003C2DF9" w:rsidRPr="00631C67" w:rsidRDefault="003C2DF9" w:rsidP="00631C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p w14:paraId="23C945BE" w14:textId="77777777" w:rsidR="003C2DF9" w:rsidRPr="00631C67" w:rsidRDefault="003C2DF9" w:rsidP="008053A3">
      <w:pPr>
        <w:pStyle w:val="ListParagraph"/>
        <w:numPr>
          <w:ilvl w:val="0"/>
          <w:numId w:val="25"/>
        </w:numPr>
        <w:tabs>
          <w:tab w:val="left" w:pos="0"/>
          <w:tab w:val="left" w:pos="12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 w:rsidRPr="00631C67">
        <w:t>The Norsemen worshipped a group of anthropomorphic gods who lived in Asgard.</w:t>
      </w:r>
    </w:p>
    <w:p w14:paraId="7B853D0C" w14:textId="77777777" w:rsidR="003C2DF9" w:rsidRPr="00631C67" w:rsidRDefault="003C2DF9" w:rsidP="00631C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p w14:paraId="4183E9F3" w14:textId="77777777" w:rsidR="003C2DF9" w:rsidRPr="00631C67" w:rsidRDefault="003C2DF9" w:rsidP="008053A3">
      <w:pPr>
        <w:pStyle w:val="ListParagraph"/>
        <w:widowControl w:val="0"/>
        <w:numPr>
          <w:ilvl w:val="0"/>
          <w:numId w:val="25"/>
        </w:numPr>
        <w:tabs>
          <w:tab w:val="left" w:pos="0"/>
          <w:tab w:val="left" w:pos="52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 w:rsidRPr="00631C67">
        <w:t xml:space="preserve">The Turks </w:t>
      </w:r>
      <w:r w:rsidR="008053A3">
        <w:t>captured</w:t>
      </w:r>
      <w:r w:rsidRPr="00631C67">
        <w:t xml:space="preserve"> Constantinople in 1453. Keeping a foothold in eastern Europe.</w:t>
      </w:r>
    </w:p>
    <w:p w14:paraId="7CB2DB07" w14:textId="77777777" w:rsidR="003C2DF9" w:rsidRPr="00631C67" w:rsidRDefault="003C2DF9" w:rsidP="00631C67">
      <w:pPr>
        <w:tabs>
          <w:tab w:val="left" w:pos="0"/>
          <w:tab w:val="left" w:pos="52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p w14:paraId="74898DE1" w14:textId="77777777" w:rsidR="003C2DF9" w:rsidRPr="00631C67" w:rsidRDefault="003C2DF9" w:rsidP="008053A3">
      <w:pPr>
        <w:pStyle w:val="ListParagraph"/>
        <w:widowControl w:val="0"/>
        <w:numPr>
          <w:ilvl w:val="0"/>
          <w:numId w:val="25"/>
        </w:numPr>
        <w:tabs>
          <w:tab w:val="left" w:pos="0"/>
          <w:tab w:val="left" w:pos="52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 w:rsidRPr="00631C67">
        <w:t>The water moccasin slithered into the stream. Where it disappeared.</w:t>
      </w:r>
    </w:p>
    <w:p w14:paraId="5C14F822" w14:textId="77777777" w:rsidR="003C2DF9" w:rsidRPr="00631C67" w:rsidRDefault="003C2DF9" w:rsidP="00631C67">
      <w:pPr>
        <w:tabs>
          <w:tab w:val="left" w:pos="0"/>
          <w:tab w:val="left" w:pos="456"/>
          <w:tab w:val="right" w:pos="7792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p w14:paraId="2B8012E2" w14:textId="77777777" w:rsidR="003C2DF9" w:rsidRPr="00631C67" w:rsidRDefault="003C2DF9" w:rsidP="008053A3">
      <w:pPr>
        <w:pStyle w:val="ListParagraph"/>
        <w:widowControl w:val="0"/>
        <w:numPr>
          <w:ilvl w:val="0"/>
          <w:numId w:val="25"/>
        </w:numPr>
        <w:tabs>
          <w:tab w:val="left" w:pos="0"/>
          <w:tab w:val="left" w:pos="52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 w:rsidRPr="00631C67">
        <w:t xml:space="preserve">The scholarships established by Cecil J. Rhodes </w:t>
      </w:r>
      <w:r w:rsidR="008053A3">
        <w:t xml:space="preserve">are </w:t>
      </w:r>
      <w:r w:rsidRPr="00631C67">
        <w:t>called Rhodes Scholarships.</w:t>
      </w:r>
    </w:p>
    <w:p w14:paraId="6B613C78" w14:textId="77777777" w:rsidR="003C2DF9" w:rsidRPr="00631C67" w:rsidRDefault="003C2DF9" w:rsidP="00631C67">
      <w:pPr>
        <w:tabs>
          <w:tab w:val="left" w:pos="0"/>
          <w:tab w:val="left" w:pos="459"/>
          <w:tab w:val="right" w:pos="777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p w14:paraId="0C59B5AB" w14:textId="77777777" w:rsidR="003C2DF9" w:rsidRPr="00631C67" w:rsidRDefault="003C2DF9" w:rsidP="008053A3">
      <w:pPr>
        <w:pStyle w:val="ListParagraph"/>
        <w:widowControl w:val="0"/>
        <w:numPr>
          <w:ilvl w:val="0"/>
          <w:numId w:val="25"/>
        </w:numPr>
        <w:tabs>
          <w:tab w:val="left" w:pos="0"/>
          <w:tab w:val="left" w:pos="51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 w:rsidRPr="00631C67">
        <w:t>Phi Beta Kappa, founded at the College of William and Mary in 1776 as a debating and literary society.</w:t>
      </w:r>
    </w:p>
    <w:p w14:paraId="689B0E27" w14:textId="77777777" w:rsidR="003C2DF9" w:rsidRPr="00631C67" w:rsidRDefault="003C2DF9" w:rsidP="00631C67">
      <w:pPr>
        <w:tabs>
          <w:tab w:val="left" w:pos="0"/>
          <w:tab w:val="left" w:pos="451"/>
          <w:tab w:val="right" w:pos="8725"/>
          <w:tab w:val="left" w:pos="9360"/>
          <w:tab w:val="left" w:pos="10080"/>
          <w:tab w:val="left" w:pos="10800"/>
        </w:tabs>
      </w:pPr>
      <w:r w:rsidRPr="00631C67">
        <w:tab/>
      </w:r>
    </w:p>
    <w:p w14:paraId="1F7ACE61" w14:textId="77777777" w:rsidR="003C2DF9" w:rsidRPr="00631C67" w:rsidRDefault="003C2DF9" w:rsidP="00631C67"/>
    <w:sectPr w:rsidR="003C2DF9" w:rsidRPr="00631C67" w:rsidSect="00840981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152" w:right="1152" w:bottom="576" w:left="1152" w:header="288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7A23A" w14:textId="77777777" w:rsidR="007A79BD" w:rsidRDefault="007A79BD" w:rsidP="004D1761">
      <w:r>
        <w:separator/>
      </w:r>
    </w:p>
  </w:endnote>
  <w:endnote w:type="continuationSeparator" w:id="0">
    <w:p w14:paraId="2341E1C3" w14:textId="77777777" w:rsidR="007A79BD" w:rsidRDefault="007A79BD" w:rsidP="004D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32339573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304E3E51" w14:textId="75E36F31" w:rsidR="009A2D42" w:rsidRDefault="00351D6C">
        <w:pPr>
          <w:pStyle w:val="Footer"/>
          <w:jc w:val="right"/>
        </w:pPr>
        <w:r>
          <w:rPr>
            <w:sz w:val="20"/>
            <w:szCs w:val="20"/>
          </w:rPr>
          <w:t xml:space="preserve">  </w:t>
        </w:r>
        <w:r w:rsidR="009A2D42" w:rsidRPr="00351D6C">
          <w:rPr>
            <w:sz w:val="20"/>
            <w:szCs w:val="20"/>
          </w:rPr>
          <w:t xml:space="preserve">Last edited: </w:t>
        </w:r>
        <w:r w:rsidR="000C0F87">
          <w:rPr>
            <w:sz w:val="20"/>
            <w:szCs w:val="20"/>
          </w:rPr>
          <w:t>0</w:t>
        </w:r>
        <w:r w:rsidR="002A4C74">
          <w:rPr>
            <w:sz w:val="20"/>
            <w:szCs w:val="20"/>
          </w:rPr>
          <w:t>9</w:t>
        </w:r>
        <w:r w:rsidR="000C0F87">
          <w:rPr>
            <w:sz w:val="20"/>
            <w:szCs w:val="20"/>
          </w:rPr>
          <w:t>/</w:t>
        </w:r>
        <w:r w:rsidR="002A4C74">
          <w:rPr>
            <w:sz w:val="20"/>
            <w:szCs w:val="20"/>
          </w:rPr>
          <w:t>18</w:t>
        </w:r>
        <w:r>
          <w:rPr>
            <w:sz w:val="20"/>
            <w:szCs w:val="20"/>
          </w:rPr>
          <w:t>/</w:t>
        </w:r>
        <w:r w:rsidR="000C0F87">
          <w:rPr>
            <w:sz w:val="20"/>
            <w:szCs w:val="20"/>
          </w:rPr>
          <w:t>20</w:t>
        </w:r>
        <w:r w:rsidR="002A4C74">
          <w:rPr>
            <w:sz w:val="20"/>
            <w:szCs w:val="20"/>
          </w:rPr>
          <w:t>25</w:t>
        </w:r>
        <w:r>
          <w:rPr>
            <w:sz w:val="20"/>
            <w:szCs w:val="20"/>
          </w:rPr>
          <w:t xml:space="preserve"> </w:t>
        </w:r>
        <w:r w:rsidR="002A4C74">
          <w:rPr>
            <w:sz w:val="20"/>
            <w:szCs w:val="20"/>
          </w:rPr>
          <w:t>RM</w:t>
        </w:r>
        <w:r>
          <w:t xml:space="preserve">                                                                                            </w:t>
        </w:r>
        <w:r w:rsidR="00B6789E">
          <w:fldChar w:fldCharType="begin"/>
        </w:r>
        <w:r w:rsidR="00B6789E">
          <w:instrText xml:space="preserve"> PAGE   \* MERGEFORMAT </w:instrText>
        </w:r>
        <w:r w:rsidR="00B6789E">
          <w:fldChar w:fldCharType="separate"/>
        </w:r>
        <w:r w:rsidR="000C0F87">
          <w:rPr>
            <w:noProof/>
          </w:rPr>
          <w:t>4</w:t>
        </w:r>
        <w:r w:rsidR="00B6789E">
          <w:rPr>
            <w:noProof/>
          </w:rPr>
          <w:fldChar w:fldCharType="end"/>
        </w:r>
      </w:p>
    </w:sdtContent>
  </w:sdt>
  <w:p w14:paraId="44B988F6" w14:textId="77777777" w:rsidR="009A2D42" w:rsidRDefault="000C0F87" w:rsidP="000C0F87">
    <w:pPr>
      <w:pStyle w:val="Footer"/>
      <w:tabs>
        <w:tab w:val="clear" w:pos="4680"/>
        <w:tab w:val="clear" w:pos="9360"/>
        <w:tab w:val="left" w:pos="609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3395731"/>
      <w:docPartObj>
        <w:docPartGallery w:val="Page Numbers (Bottom of Page)"/>
        <w:docPartUnique/>
      </w:docPartObj>
    </w:sdtPr>
    <w:sdtEndPr/>
    <w:sdtContent>
      <w:p w14:paraId="41D8C542" w14:textId="77777777" w:rsidR="009A2D42" w:rsidRDefault="00B6789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2D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41447EC" w14:textId="77777777" w:rsidR="00372ABC" w:rsidRPr="009A2D42" w:rsidRDefault="00372ABC" w:rsidP="004D1761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19D86" w14:textId="77777777" w:rsidR="007A79BD" w:rsidRDefault="007A79BD" w:rsidP="004D1761">
      <w:r>
        <w:separator/>
      </w:r>
    </w:p>
  </w:footnote>
  <w:footnote w:type="continuationSeparator" w:id="0">
    <w:p w14:paraId="64968979" w14:textId="77777777" w:rsidR="007A79BD" w:rsidRDefault="007A79BD" w:rsidP="004D1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6"/>
      <w:gridCol w:w="6610"/>
    </w:tblGrid>
    <w:tr w:rsidR="00B0576A" w14:paraId="636EF6A4" w14:textId="77777777" w:rsidTr="00896161">
      <w:tc>
        <w:tcPr>
          <w:tcW w:w="3326" w:type="dxa"/>
        </w:tcPr>
        <w:p w14:paraId="2F87019C" w14:textId="77777777" w:rsidR="00B0576A" w:rsidRDefault="00B0576A" w:rsidP="00AC6A74">
          <w:pPr>
            <w:pStyle w:val="Header"/>
          </w:pPr>
          <w:r w:rsidRPr="00102095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AFC3B07" wp14:editId="1EDC1C4C">
                <wp:simplePos x="0" y="0"/>
                <wp:positionH relativeFrom="column">
                  <wp:posOffset>-1994259</wp:posOffset>
                </wp:positionH>
                <wp:positionV relativeFrom="paragraph">
                  <wp:posOffset>-213384</wp:posOffset>
                </wp:positionV>
                <wp:extent cx="1784242" cy="1207698"/>
                <wp:effectExtent l="19050" t="0" r="6458" b="0"/>
                <wp:wrapTight wrapText="bothSides">
                  <wp:wrapPolygon edited="0">
                    <wp:start x="-231" y="0"/>
                    <wp:lineTo x="-231" y="21134"/>
                    <wp:lineTo x="21700" y="21134"/>
                    <wp:lineTo x="21700" y="0"/>
                    <wp:lineTo x="-231" y="0"/>
                  </wp:wrapPolygon>
                </wp:wrapTight>
                <wp:docPr id="22" name="Picture 20" descr="The Johnson County Community College logo with five petals consisting of the school's color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Picture 20" descr="The Johnson County Community College logo with five petals consisting of the school's colors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2445" cy="1207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10" w:type="dxa"/>
        </w:tcPr>
        <w:p w14:paraId="6955859A" w14:textId="77777777" w:rsidR="00B0576A" w:rsidRPr="00B06952" w:rsidRDefault="00B0576A" w:rsidP="00AC6A74">
          <w:pPr>
            <w:pStyle w:val="Header"/>
            <w:rPr>
              <w:b/>
              <w:sz w:val="8"/>
              <w:szCs w:val="8"/>
            </w:rPr>
          </w:pPr>
        </w:p>
        <w:p w14:paraId="10F34D2C" w14:textId="77777777" w:rsidR="00B0576A" w:rsidRPr="00102095" w:rsidRDefault="00B0576A" w:rsidP="00AC6A74">
          <w:pPr>
            <w:pStyle w:val="Header"/>
            <w:rPr>
              <w:b/>
              <w:sz w:val="48"/>
              <w:szCs w:val="48"/>
            </w:rPr>
          </w:pPr>
          <w:r>
            <w:rPr>
              <w:b/>
              <w:sz w:val="48"/>
              <w:szCs w:val="48"/>
            </w:rPr>
            <w:t>W</w:t>
          </w:r>
          <w:r w:rsidRPr="00102095">
            <w:rPr>
              <w:b/>
              <w:sz w:val="48"/>
              <w:szCs w:val="48"/>
            </w:rPr>
            <w:t>RITING CENTER</w:t>
          </w:r>
        </w:p>
        <w:p w14:paraId="60E45DDC" w14:textId="77777777" w:rsidR="00B0576A" w:rsidRDefault="00B0576A" w:rsidP="00AC6A74">
          <w:pPr>
            <w:pStyle w:val="Header"/>
          </w:pPr>
        </w:p>
        <w:p w14:paraId="33F1A8B3" w14:textId="77777777" w:rsidR="006718CA" w:rsidRDefault="006718CA" w:rsidP="006718CA">
          <w:pPr>
            <w:pStyle w:val="Header"/>
            <w:rPr>
              <w:b/>
              <w:sz w:val="40"/>
              <w:szCs w:val="40"/>
            </w:rPr>
          </w:pPr>
        </w:p>
        <w:p w14:paraId="58E1A475" w14:textId="77777777" w:rsidR="00B0576A" w:rsidRPr="00860270" w:rsidRDefault="003C2DF9" w:rsidP="003C2DF9">
          <w:pPr>
            <w:pStyle w:val="Header"/>
            <w:rPr>
              <w:i/>
              <w:sz w:val="28"/>
              <w:szCs w:val="28"/>
            </w:rPr>
          </w:pPr>
          <w:r>
            <w:rPr>
              <w:b/>
              <w:sz w:val="40"/>
              <w:szCs w:val="40"/>
            </w:rPr>
            <w:t>Sentence Fragments</w:t>
          </w:r>
        </w:p>
      </w:tc>
    </w:tr>
  </w:tbl>
  <w:p w14:paraId="2F860C22" w14:textId="77777777" w:rsidR="0043128F" w:rsidRDefault="004312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940F4" w14:textId="77777777" w:rsidR="00E57C2E" w:rsidRDefault="00E57C2E">
    <w:pPr>
      <w:pStyle w:val="Header"/>
    </w:pPr>
    <w:r w:rsidRPr="00E57C2E">
      <w:rPr>
        <w:noProof/>
      </w:rPr>
      <w:drawing>
        <wp:inline distT="0" distB="0" distL="0" distR="0" wp14:anchorId="4BCAFEA0" wp14:editId="74057D5F">
          <wp:extent cx="6400800" cy="1422400"/>
          <wp:effectExtent l="0" t="0" r="0" b="6350"/>
          <wp:docPr id="2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419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BEE"/>
    <w:multiLevelType w:val="hybridMultilevel"/>
    <w:tmpl w:val="9EAA4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B045A3"/>
    <w:multiLevelType w:val="hybridMultilevel"/>
    <w:tmpl w:val="9BBCF8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A41B44"/>
    <w:multiLevelType w:val="hybridMultilevel"/>
    <w:tmpl w:val="56462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5135A"/>
    <w:multiLevelType w:val="hybridMultilevel"/>
    <w:tmpl w:val="5C24241E"/>
    <w:lvl w:ilvl="0" w:tplc="760653AC">
      <w:start w:val="1"/>
      <w:numFmt w:val="decimal"/>
      <w:lvlText w:val="%1."/>
      <w:lvlJc w:val="left"/>
      <w:pPr>
        <w:ind w:left="540" w:hanging="360"/>
      </w:pPr>
      <w:rPr>
        <w:rFonts w:hint="default"/>
        <w:spacing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C534E54"/>
    <w:multiLevelType w:val="hybridMultilevel"/>
    <w:tmpl w:val="5F329A92"/>
    <w:lvl w:ilvl="0" w:tplc="760653AC">
      <w:start w:val="1"/>
      <w:numFmt w:val="decimal"/>
      <w:lvlText w:val="%1."/>
      <w:lvlJc w:val="left"/>
      <w:pPr>
        <w:ind w:left="540" w:hanging="360"/>
      </w:pPr>
      <w:rPr>
        <w:rFonts w:hint="default"/>
        <w:spacing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E4836"/>
    <w:multiLevelType w:val="hybridMultilevel"/>
    <w:tmpl w:val="1BD6558A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33DC8"/>
    <w:multiLevelType w:val="hybridMultilevel"/>
    <w:tmpl w:val="A2E8224A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984900"/>
    <w:multiLevelType w:val="hybridMultilevel"/>
    <w:tmpl w:val="95EAC50C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E4F7D"/>
    <w:multiLevelType w:val="hybridMultilevel"/>
    <w:tmpl w:val="856628C8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104F45"/>
    <w:multiLevelType w:val="hybridMultilevel"/>
    <w:tmpl w:val="4D74D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42512"/>
    <w:multiLevelType w:val="hybridMultilevel"/>
    <w:tmpl w:val="95AED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3782B"/>
    <w:multiLevelType w:val="hybridMultilevel"/>
    <w:tmpl w:val="BE3A6122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313565"/>
    <w:multiLevelType w:val="hybridMultilevel"/>
    <w:tmpl w:val="F87689F2"/>
    <w:lvl w:ilvl="0" w:tplc="C696E8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71A09"/>
    <w:multiLevelType w:val="hybridMultilevel"/>
    <w:tmpl w:val="21588702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1617D7"/>
    <w:multiLevelType w:val="hybridMultilevel"/>
    <w:tmpl w:val="31D8A5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A20AB0"/>
    <w:multiLevelType w:val="hybridMultilevel"/>
    <w:tmpl w:val="698EE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927678"/>
    <w:multiLevelType w:val="hybridMultilevel"/>
    <w:tmpl w:val="4134CBE8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2A3D34"/>
    <w:multiLevelType w:val="hybridMultilevel"/>
    <w:tmpl w:val="7264E532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D53AC4"/>
    <w:multiLevelType w:val="hybridMultilevel"/>
    <w:tmpl w:val="7A90548C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A61AC4"/>
    <w:multiLevelType w:val="hybridMultilevel"/>
    <w:tmpl w:val="011E42E8"/>
    <w:lvl w:ilvl="0" w:tplc="760653AC">
      <w:start w:val="1"/>
      <w:numFmt w:val="decimal"/>
      <w:lvlText w:val="%1."/>
      <w:lvlJc w:val="left"/>
      <w:pPr>
        <w:ind w:left="674" w:hanging="360"/>
      </w:pPr>
      <w:rPr>
        <w:rFonts w:hint="default"/>
        <w:spacing w:val="0"/>
      </w:rPr>
    </w:lvl>
    <w:lvl w:ilvl="1" w:tplc="04090019" w:tentative="1">
      <w:start w:val="1"/>
      <w:numFmt w:val="lowerLetter"/>
      <w:lvlText w:val="%2."/>
      <w:lvlJc w:val="left"/>
      <w:pPr>
        <w:ind w:left="1574" w:hanging="360"/>
      </w:pPr>
    </w:lvl>
    <w:lvl w:ilvl="2" w:tplc="0409001B" w:tentative="1">
      <w:start w:val="1"/>
      <w:numFmt w:val="lowerRoman"/>
      <w:lvlText w:val="%3."/>
      <w:lvlJc w:val="right"/>
      <w:pPr>
        <w:ind w:left="2294" w:hanging="180"/>
      </w:pPr>
    </w:lvl>
    <w:lvl w:ilvl="3" w:tplc="0409000F" w:tentative="1">
      <w:start w:val="1"/>
      <w:numFmt w:val="decimal"/>
      <w:lvlText w:val="%4."/>
      <w:lvlJc w:val="left"/>
      <w:pPr>
        <w:ind w:left="3014" w:hanging="360"/>
      </w:pPr>
    </w:lvl>
    <w:lvl w:ilvl="4" w:tplc="04090019" w:tentative="1">
      <w:start w:val="1"/>
      <w:numFmt w:val="lowerLetter"/>
      <w:lvlText w:val="%5."/>
      <w:lvlJc w:val="left"/>
      <w:pPr>
        <w:ind w:left="3734" w:hanging="360"/>
      </w:pPr>
    </w:lvl>
    <w:lvl w:ilvl="5" w:tplc="0409001B" w:tentative="1">
      <w:start w:val="1"/>
      <w:numFmt w:val="lowerRoman"/>
      <w:lvlText w:val="%6."/>
      <w:lvlJc w:val="right"/>
      <w:pPr>
        <w:ind w:left="4454" w:hanging="180"/>
      </w:pPr>
    </w:lvl>
    <w:lvl w:ilvl="6" w:tplc="0409000F" w:tentative="1">
      <w:start w:val="1"/>
      <w:numFmt w:val="decimal"/>
      <w:lvlText w:val="%7."/>
      <w:lvlJc w:val="left"/>
      <w:pPr>
        <w:ind w:left="5174" w:hanging="360"/>
      </w:pPr>
    </w:lvl>
    <w:lvl w:ilvl="7" w:tplc="04090019" w:tentative="1">
      <w:start w:val="1"/>
      <w:numFmt w:val="lowerLetter"/>
      <w:lvlText w:val="%8."/>
      <w:lvlJc w:val="left"/>
      <w:pPr>
        <w:ind w:left="5894" w:hanging="360"/>
      </w:pPr>
    </w:lvl>
    <w:lvl w:ilvl="8" w:tplc="0409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20" w15:restartNumberingAfterBreak="0">
    <w:nsid w:val="6E226B35"/>
    <w:multiLevelType w:val="hybridMultilevel"/>
    <w:tmpl w:val="6B923B1A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F061980"/>
    <w:multiLevelType w:val="hybridMultilevel"/>
    <w:tmpl w:val="14E03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113520"/>
    <w:multiLevelType w:val="hybridMultilevel"/>
    <w:tmpl w:val="8528EC40"/>
    <w:lvl w:ilvl="0" w:tplc="37AC31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2A428E"/>
    <w:multiLevelType w:val="hybridMultilevel"/>
    <w:tmpl w:val="2388A38E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F50AD4"/>
    <w:multiLevelType w:val="hybridMultilevel"/>
    <w:tmpl w:val="370886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3438290">
    <w:abstractNumId w:val="7"/>
  </w:num>
  <w:num w:numId="2" w16cid:durableId="814220821">
    <w:abstractNumId w:val="11"/>
  </w:num>
  <w:num w:numId="3" w16cid:durableId="32775305">
    <w:abstractNumId w:val="5"/>
  </w:num>
  <w:num w:numId="4" w16cid:durableId="532303951">
    <w:abstractNumId w:val="16"/>
  </w:num>
  <w:num w:numId="5" w16cid:durableId="632831175">
    <w:abstractNumId w:val="23"/>
  </w:num>
  <w:num w:numId="6" w16cid:durableId="774985693">
    <w:abstractNumId w:val="22"/>
  </w:num>
  <w:num w:numId="7" w16cid:durableId="874662222">
    <w:abstractNumId w:val="20"/>
  </w:num>
  <w:num w:numId="8" w16cid:durableId="2015646906">
    <w:abstractNumId w:val="18"/>
  </w:num>
  <w:num w:numId="9" w16cid:durableId="441337986">
    <w:abstractNumId w:val="17"/>
  </w:num>
  <w:num w:numId="10" w16cid:durableId="2107459629">
    <w:abstractNumId w:val="8"/>
  </w:num>
  <w:num w:numId="11" w16cid:durableId="2003701443">
    <w:abstractNumId w:val="0"/>
  </w:num>
  <w:num w:numId="12" w16cid:durableId="475298445">
    <w:abstractNumId w:val="6"/>
  </w:num>
  <w:num w:numId="13" w16cid:durableId="1072892200">
    <w:abstractNumId w:val="13"/>
  </w:num>
  <w:num w:numId="14" w16cid:durableId="409890078">
    <w:abstractNumId w:val="14"/>
  </w:num>
  <w:num w:numId="15" w16cid:durableId="356348566">
    <w:abstractNumId w:val="2"/>
  </w:num>
  <w:num w:numId="16" w16cid:durableId="48575803">
    <w:abstractNumId w:val="12"/>
  </w:num>
  <w:num w:numId="17" w16cid:durableId="649211478">
    <w:abstractNumId w:val="24"/>
  </w:num>
  <w:num w:numId="18" w16cid:durableId="1045908038">
    <w:abstractNumId w:val="1"/>
  </w:num>
  <w:num w:numId="19" w16cid:durableId="23022385">
    <w:abstractNumId w:val="9"/>
  </w:num>
  <w:num w:numId="20" w16cid:durableId="1665351537">
    <w:abstractNumId w:val="15"/>
  </w:num>
  <w:num w:numId="21" w16cid:durableId="1586767855">
    <w:abstractNumId w:val="21"/>
  </w:num>
  <w:num w:numId="22" w16cid:durableId="1068919651">
    <w:abstractNumId w:val="3"/>
  </w:num>
  <w:num w:numId="23" w16cid:durableId="619655124">
    <w:abstractNumId w:val="10"/>
  </w:num>
  <w:num w:numId="24" w16cid:durableId="608782087">
    <w:abstractNumId w:val="19"/>
  </w:num>
  <w:num w:numId="25" w16cid:durableId="19037594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35F"/>
    <w:rsid w:val="00021BC8"/>
    <w:rsid w:val="00050683"/>
    <w:rsid w:val="000A5984"/>
    <w:rsid w:val="000C0F87"/>
    <w:rsid w:val="00102095"/>
    <w:rsid w:val="00102924"/>
    <w:rsid w:val="00125F4B"/>
    <w:rsid w:val="00165A99"/>
    <w:rsid w:val="0017068E"/>
    <w:rsid w:val="00175196"/>
    <w:rsid w:val="001B080D"/>
    <w:rsid w:val="001B266B"/>
    <w:rsid w:val="001E4A71"/>
    <w:rsid w:val="0023683E"/>
    <w:rsid w:val="00241B6B"/>
    <w:rsid w:val="0024397B"/>
    <w:rsid w:val="002752F8"/>
    <w:rsid w:val="00282A53"/>
    <w:rsid w:val="00287CAE"/>
    <w:rsid w:val="00290B89"/>
    <w:rsid w:val="002A4C74"/>
    <w:rsid w:val="002C3A6A"/>
    <w:rsid w:val="002C404B"/>
    <w:rsid w:val="002C48C4"/>
    <w:rsid w:val="003052B5"/>
    <w:rsid w:val="00350A26"/>
    <w:rsid w:val="00351D6C"/>
    <w:rsid w:val="00352661"/>
    <w:rsid w:val="00372ABC"/>
    <w:rsid w:val="00373AA5"/>
    <w:rsid w:val="00394EEA"/>
    <w:rsid w:val="003B22F0"/>
    <w:rsid w:val="003C2DF9"/>
    <w:rsid w:val="003C3F96"/>
    <w:rsid w:val="003C52CA"/>
    <w:rsid w:val="0043064C"/>
    <w:rsid w:val="0043128F"/>
    <w:rsid w:val="0045634C"/>
    <w:rsid w:val="00461BCA"/>
    <w:rsid w:val="004627E0"/>
    <w:rsid w:val="004C5036"/>
    <w:rsid w:val="004D1761"/>
    <w:rsid w:val="004D17E9"/>
    <w:rsid w:val="004E1531"/>
    <w:rsid w:val="004E7607"/>
    <w:rsid w:val="004F7C93"/>
    <w:rsid w:val="00534A01"/>
    <w:rsid w:val="005364E1"/>
    <w:rsid w:val="0056738E"/>
    <w:rsid w:val="005962BF"/>
    <w:rsid w:val="005C7905"/>
    <w:rsid w:val="00617D01"/>
    <w:rsid w:val="00631C67"/>
    <w:rsid w:val="00632D67"/>
    <w:rsid w:val="00636DEA"/>
    <w:rsid w:val="00637F7B"/>
    <w:rsid w:val="006718CA"/>
    <w:rsid w:val="006C00B2"/>
    <w:rsid w:val="006C707F"/>
    <w:rsid w:val="006F667A"/>
    <w:rsid w:val="00722364"/>
    <w:rsid w:val="00727C44"/>
    <w:rsid w:val="00772033"/>
    <w:rsid w:val="007858AE"/>
    <w:rsid w:val="007A63B1"/>
    <w:rsid w:val="007A6D6A"/>
    <w:rsid w:val="007A79BD"/>
    <w:rsid w:val="007B5D4D"/>
    <w:rsid w:val="007B63E9"/>
    <w:rsid w:val="007C1D74"/>
    <w:rsid w:val="007D1FAB"/>
    <w:rsid w:val="007E4149"/>
    <w:rsid w:val="00802CA8"/>
    <w:rsid w:val="008053A3"/>
    <w:rsid w:val="0080718D"/>
    <w:rsid w:val="0082732F"/>
    <w:rsid w:val="00840981"/>
    <w:rsid w:val="00860270"/>
    <w:rsid w:val="008611E9"/>
    <w:rsid w:val="00896161"/>
    <w:rsid w:val="008B456A"/>
    <w:rsid w:val="008E7104"/>
    <w:rsid w:val="009013D9"/>
    <w:rsid w:val="00922B38"/>
    <w:rsid w:val="00963327"/>
    <w:rsid w:val="009A2D42"/>
    <w:rsid w:val="009E0C45"/>
    <w:rsid w:val="00A6761D"/>
    <w:rsid w:val="00A85C87"/>
    <w:rsid w:val="00AA1254"/>
    <w:rsid w:val="00AA1577"/>
    <w:rsid w:val="00AC46FC"/>
    <w:rsid w:val="00AD50ED"/>
    <w:rsid w:val="00AE24B2"/>
    <w:rsid w:val="00B0576A"/>
    <w:rsid w:val="00B12021"/>
    <w:rsid w:val="00B2104B"/>
    <w:rsid w:val="00B51CD4"/>
    <w:rsid w:val="00B600EE"/>
    <w:rsid w:val="00B6789E"/>
    <w:rsid w:val="00BA069C"/>
    <w:rsid w:val="00BD04FC"/>
    <w:rsid w:val="00BD11F7"/>
    <w:rsid w:val="00C14851"/>
    <w:rsid w:val="00C962FC"/>
    <w:rsid w:val="00CC5E3B"/>
    <w:rsid w:val="00CE635F"/>
    <w:rsid w:val="00D126DC"/>
    <w:rsid w:val="00D14BA8"/>
    <w:rsid w:val="00D30193"/>
    <w:rsid w:val="00D3384D"/>
    <w:rsid w:val="00D777CD"/>
    <w:rsid w:val="00DC78C1"/>
    <w:rsid w:val="00DF1581"/>
    <w:rsid w:val="00DF2E90"/>
    <w:rsid w:val="00E20F39"/>
    <w:rsid w:val="00E446C0"/>
    <w:rsid w:val="00E57C2E"/>
    <w:rsid w:val="00E63842"/>
    <w:rsid w:val="00E8788A"/>
    <w:rsid w:val="00E9781F"/>
    <w:rsid w:val="00EC3EAF"/>
    <w:rsid w:val="00F172F1"/>
    <w:rsid w:val="00F20015"/>
    <w:rsid w:val="00F32241"/>
    <w:rsid w:val="00F34713"/>
    <w:rsid w:val="00F44FCE"/>
    <w:rsid w:val="00F45B6F"/>
    <w:rsid w:val="00F87E19"/>
    <w:rsid w:val="00F9543F"/>
    <w:rsid w:val="00FF1781"/>
    <w:rsid w:val="12A1735D"/>
    <w:rsid w:val="1865CF61"/>
    <w:rsid w:val="195A57FF"/>
    <w:rsid w:val="1A529BE4"/>
    <w:rsid w:val="35E76C3C"/>
    <w:rsid w:val="4CB00193"/>
    <w:rsid w:val="56EB8882"/>
    <w:rsid w:val="60184458"/>
    <w:rsid w:val="639AF450"/>
    <w:rsid w:val="68D6A2C2"/>
    <w:rsid w:val="6C740F5E"/>
    <w:rsid w:val="6F4C301B"/>
    <w:rsid w:val="7705AAA4"/>
    <w:rsid w:val="7AB7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6C04FF"/>
  <w15:docId w15:val="{60AFB31B-27F6-420C-B38E-70D8B8D8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761"/>
    <w:rPr>
      <w:rFonts w:ascii="Tahoma" w:hAnsi="Tahoma" w:cs="Tahom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2CA8"/>
    <w:pPr>
      <w:outlineLvl w:val="0"/>
    </w:pPr>
    <w:rPr>
      <w:b/>
      <w:cap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CA8"/>
    <w:pPr>
      <w:keepNext/>
      <w:keepLines/>
      <w:spacing w:before="40"/>
      <w:outlineLvl w:val="1"/>
    </w:pPr>
    <w:rPr>
      <w:rFonts w:eastAsiaTheme="majorEastAsia" w:cstheme="majorBidi"/>
      <w:b/>
      <w:caps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1761"/>
    <w:pPr>
      <w:outlineLvl w:val="2"/>
    </w:pPr>
    <w:rPr>
      <w:b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24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03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033"/>
  </w:style>
  <w:style w:type="paragraph" w:styleId="Footer">
    <w:name w:val="footer"/>
    <w:basedOn w:val="Normal"/>
    <w:link w:val="FooterChar"/>
    <w:uiPriority w:val="99"/>
    <w:unhideWhenUsed/>
    <w:rsid w:val="0077203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033"/>
  </w:style>
  <w:style w:type="character" w:customStyle="1" w:styleId="Heading1Char">
    <w:name w:val="Heading 1 Char"/>
    <w:basedOn w:val="DefaultParagraphFont"/>
    <w:link w:val="Heading1"/>
    <w:uiPriority w:val="9"/>
    <w:rsid w:val="00802CA8"/>
    <w:rPr>
      <w:rFonts w:ascii="Tahoma" w:hAnsi="Tahoma" w:cs="Tahoma"/>
      <w:b/>
      <w:cap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02CA8"/>
    <w:rPr>
      <w:rFonts w:ascii="Tahoma" w:eastAsiaTheme="majorEastAsia" w:hAnsi="Tahoma" w:cstheme="majorBidi"/>
      <w:b/>
      <w:caps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D1761"/>
    <w:rPr>
      <w:rFonts w:ascii="Tahoma" w:hAnsi="Tahoma" w:cs="Tahoma"/>
      <w:b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4D1761"/>
    <w:pPr>
      <w:ind w:left="720"/>
      <w:contextualSpacing/>
    </w:pPr>
    <w:rPr>
      <w:color w:val="000000" w:themeColor="text1"/>
    </w:rPr>
  </w:style>
  <w:style w:type="paragraph" w:styleId="TOCHeading">
    <w:name w:val="TOC Heading"/>
    <w:basedOn w:val="Heading1"/>
    <w:next w:val="Normal"/>
    <w:uiPriority w:val="39"/>
    <w:unhideWhenUsed/>
    <w:qFormat/>
    <w:rsid w:val="004D1761"/>
    <w:pPr>
      <w:outlineLvl w:val="9"/>
    </w:pPr>
    <w:rPr>
      <w:rFonts w:asciiTheme="majorHAnsi" w:hAnsiTheme="majorHAnsi"/>
      <w:b w:val="0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631C67"/>
    <w:pPr>
      <w:spacing w:after="100"/>
    </w:pPr>
    <w:rPr>
      <w:caps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4D1761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D1761"/>
    <w:pPr>
      <w:spacing w:after="100"/>
      <w:ind w:left="22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unhideWhenUsed/>
    <w:rsid w:val="004D1761"/>
    <w:pPr>
      <w:spacing w:after="100"/>
      <w:ind w:left="440"/>
    </w:pPr>
    <w:rPr>
      <w:color w:val="000000" w:themeColor="text1"/>
    </w:rPr>
  </w:style>
  <w:style w:type="table" w:styleId="TableGrid">
    <w:name w:val="Table Grid"/>
    <w:basedOn w:val="TableNormal"/>
    <w:uiPriority w:val="59"/>
    <w:rsid w:val="007B63E9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F3224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BodyText">
    <w:name w:val="Body Text"/>
    <w:basedOn w:val="Normal"/>
    <w:link w:val="BodyTextChar"/>
    <w:rsid w:val="003C2DF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uto"/>
    </w:pPr>
    <w:rPr>
      <w:rFonts w:ascii="Times New" w:eastAsia="Times New Roman" w:hAnsi="Times New" w:cs="Times New Roman"/>
      <w:snapToGrid w:val="0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3C2DF9"/>
    <w:rPr>
      <w:rFonts w:ascii="Times New" w:eastAsia="Times New Roman" w:hAnsi="Times New" w:cs="Times New Roman"/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rumsic\AppData\Local\Microsoft\Windows\INetCache\Content.Outlook\4D7TBM81\WCTR%20Word%20Template%2035158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203e30-3d7e-46ac-a7ba-c17e871715b2">
      <Terms xmlns="http://schemas.microsoft.com/office/infopath/2007/PartnerControls"/>
    </lcf76f155ced4ddcb4097134ff3c332f>
    <SharedWithUsers xmlns="88a3aae5-57a8-4e7c-82ae-af22b0865a1f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8ACD702D0BA841A698F5A8717BDBA4" ma:contentTypeVersion="15" ma:contentTypeDescription="Create a new document." ma:contentTypeScope="" ma:versionID="d9b8b55eac959f2f18993bd26e7358b7">
  <xsd:schema xmlns:xsd="http://www.w3.org/2001/XMLSchema" xmlns:xs="http://www.w3.org/2001/XMLSchema" xmlns:p="http://schemas.microsoft.com/office/2006/metadata/properties" xmlns:ns2="62203e30-3d7e-46ac-a7ba-c17e871715b2" xmlns:ns3="88a3aae5-57a8-4e7c-82ae-af22b0865a1f" targetNamespace="http://schemas.microsoft.com/office/2006/metadata/properties" ma:root="true" ma:fieldsID="f8694308b69ab9f29ac923867edc4d94" ns2:_="" ns3:_="">
    <xsd:import namespace="62203e30-3d7e-46ac-a7ba-c17e871715b2"/>
    <xsd:import namespace="88a3aae5-57a8-4e7c-82ae-af22b0865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03e30-3d7e-46ac-a7ba-c17e87171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97c846-c1d6-4086-9e78-06892ab2ca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3aae5-57a8-4e7c-82ae-af22b0865a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DD5569-86C8-4ACB-BAFF-8B162CCC3658}">
  <ds:schemaRefs>
    <ds:schemaRef ds:uri="http://purl.org/dc/elements/1.1/"/>
    <ds:schemaRef ds:uri="88a3aae5-57a8-4e7c-82ae-af22b0865a1f"/>
    <ds:schemaRef ds:uri="62203e30-3d7e-46ac-a7ba-c17e871715b2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989CE43-C96E-40F6-B6C3-E929205BEA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60A0CD-2BC0-4F7E-9B63-32EB8D7A3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03e30-3d7e-46ac-a7ba-c17e871715b2"/>
    <ds:schemaRef ds:uri="88a3aae5-57a8-4e7c-82ae-af22b0865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3A4184-C91F-41E3-8F76-317E77D778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WCTR Word Template 351584</Template>
  <TotalTime>7</TotalTime>
  <Pages>4</Pages>
  <Words>831</Words>
  <Characters>4742</Characters>
  <Application>Microsoft Office Word</Application>
  <DocSecurity>0</DocSecurity>
  <Lines>39</Lines>
  <Paragraphs>11</Paragraphs>
  <ScaleCrop>false</ScaleCrop>
  <Company>Toshiba</Company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Kaitlin Krumsick</dc:creator>
  <cp:lastModifiedBy>Rob Meehan</cp:lastModifiedBy>
  <cp:revision>10</cp:revision>
  <cp:lastPrinted>2021-06-08T20:25:00Z</cp:lastPrinted>
  <dcterms:created xsi:type="dcterms:W3CDTF">2021-06-08T20:25:00Z</dcterms:created>
  <dcterms:modified xsi:type="dcterms:W3CDTF">2025-09-18T22:58:00Z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0x010100878ACD702D0BA841A698F5A8717BDBA4</vt:lpwstr>
  </property>
  <property fmtid="{D5CDD505-2E9C-101B-9397-08002B2CF9AE}" pid="3" name="Order">
    <vt:r8>3007000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