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75434606" w:displacedByCustomXml="next"/>
    <w:sdt>
      <w:sdtPr>
        <w:id w:val="194021701"/>
        <w:docPartObj>
          <w:docPartGallery w:val="Table of Contents"/>
          <w:docPartUnique/>
        </w:docPartObj>
      </w:sdtPr>
      <w:sdtEndPr/>
      <w:sdtContent>
        <w:p w14:paraId="1E0EEDD7" w14:textId="77777777" w:rsidR="00852393" w:rsidRPr="00DF19AB" w:rsidRDefault="00105E25" w:rsidP="00DF19AB">
          <w:pPr>
            <w:rPr>
              <w:i/>
              <w:sz w:val="20"/>
              <w:szCs w:val="20"/>
            </w:rPr>
          </w:pPr>
          <w:r w:rsidRPr="00105E25">
            <w:rPr>
              <w:rFonts w:asciiTheme="majorHAnsi" w:hAnsiTheme="majorHAnsi" w:cstheme="majorHAnsi"/>
              <w:sz w:val="32"/>
              <w:szCs w:val="32"/>
            </w:rPr>
            <w:t>CONTENTS</w:t>
          </w:r>
          <w:r w:rsidRPr="00DF19AB">
            <w:t xml:space="preserve"> </w:t>
          </w:r>
          <w:r w:rsidR="00852393" w:rsidRPr="00105E25">
            <w:rPr>
              <w:i/>
            </w:rPr>
            <w:t>Click on any heading below to jump directly to that topic</w:t>
          </w:r>
          <w:r w:rsidR="00852393" w:rsidRPr="00DF19AB">
            <w:rPr>
              <w:i/>
              <w:sz w:val="20"/>
              <w:szCs w:val="20"/>
            </w:rPr>
            <w:t>.</w:t>
          </w:r>
        </w:p>
        <w:p w14:paraId="3DC708DA" w14:textId="7B8D1796" w:rsidR="00C42970" w:rsidRDefault="0094743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r>
            <w:rPr>
              <w:caps w:val="0"/>
            </w:rPr>
            <w:fldChar w:fldCharType="begin"/>
          </w:r>
          <w:r w:rsidR="00481E52"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82789504" w:history="1">
            <w:r w:rsidR="00C42970" w:rsidRPr="00223036">
              <w:rPr>
                <w:rStyle w:val="Hyperlink"/>
                <w:noProof/>
              </w:rPr>
              <w:t>the Literature Review</w:t>
            </w:r>
            <w:r w:rsidR="00C42970">
              <w:rPr>
                <w:noProof/>
                <w:webHidden/>
              </w:rPr>
              <w:tab/>
            </w:r>
            <w:r w:rsidR="00C42970">
              <w:rPr>
                <w:noProof/>
                <w:webHidden/>
              </w:rPr>
              <w:fldChar w:fldCharType="begin"/>
            </w:r>
            <w:r w:rsidR="00C42970">
              <w:rPr>
                <w:noProof/>
                <w:webHidden/>
              </w:rPr>
              <w:instrText xml:space="preserve"> PAGEREF _Toc82789504 \h </w:instrText>
            </w:r>
            <w:r w:rsidR="00C42970">
              <w:rPr>
                <w:noProof/>
                <w:webHidden/>
              </w:rPr>
            </w:r>
            <w:r w:rsidR="00C42970">
              <w:rPr>
                <w:noProof/>
                <w:webHidden/>
              </w:rPr>
              <w:fldChar w:fldCharType="separate"/>
            </w:r>
            <w:r w:rsidR="0009016A">
              <w:rPr>
                <w:noProof/>
                <w:webHidden/>
              </w:rPr>
              <w:t>1</w:t>
            </w:r>
            <w:r w:rsidR="00C42970">
              <w:rPr>
                <w:noProof/>
                <w:webHidden/>
              </w:rPr>
              <w:fldChar w:fldCharType="end"/>
            </w:r>
          </w:hyperlink>
        </w:p>
        <w:p w14:paraId="17AB726F" w14:textId="33A30260" w:rsidR="00C42970" w:rsidRDefault="00C4297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82789505" w:history="1">
            <w:r w:rsidRPr="00223036">
              <w:rPr>
                <w:rStyle w:val="Hyperlink"/>
                <w:noProof/>
              </w:rPr>
              <w:t>Components of the 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_Toc82789505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016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1BAA2" w14:textId="604EDD72" w:rsidR="00C42970" w:rsidRDefault="00C4297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82789506" w:history="1">
            <w:r w:rsidRPr="00223036">
              <w:rPr>
                <w:rStyle w:val="Hyperlink"/>
                <w:noProof/>
              </w:rPr>
              <w:t>Organization of the 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_Toc82789506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01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19612" w14:textId="20E0E326" w:rsidR="00C42970" w:rsidRDefault="00C4297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82789507" w:history="1">
            <w:r w:rsidRPr="00223036">
              <w:rPr>
                <w:rStyle w:val="Hyperlink"/>
                <w:noProof/>
              </w:rPr>
              <w:t>Tips for Writing the 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_Toc82789507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01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6F35F" w14:textId="77777777" w:rsidR="00852393" w:rsidRPr="00DF19AB" w:rsidRDefault="00947437" w:rsidP="00DF19AB">
          <w:r>
            <w:rPr>
              <w:caps/>
              <w:color w:val="000000" w:themeColor="text1"/>
            </w:rPr>
            <w:fldChar w:fldCharType="end"/>
          </w:r>
        </w:p>
      </w:sdtContent>
    </w:sdt>
    <w:bookmarkEnd w:id="0"/>
    <w:p w14:paraId="4703849D" w14:textId="77777777" w:rsidR="001652EC" w:rsidRPr="00DF19AB" w:rsidRDefault="001652EC" w:rsidP="00DF19AB">
      <w:pPr>
        <w:sectPr w:rsidR="001652EC" w:rsidRPr="00DF19AB" w:rsidSect="001652E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6D0353AC" w14:textId="77777777" w:rsidR="00852393" w:rsidRPr="00DF19AB" w:rsidRDefault="00481E52" w:rsidP="00DF19AB">
      <w:pPr>
        <w:pStyle w:val="Heading1"/>
      </w:pPr>
      <w:bookmarkStart w:id="1" w:name="_Toc82789504"/>
      <w:r>
        <w:t xml:space="preserve">the </w:t>
      </w:r>
      <w:r w:rsidR="00887D89" w:rsidRPr="00DF19AB">
        <w:t>Literature Review</w:t>
      </w:r>
      <w:bookmarkEnd w:id="1"/>
    </w:p>
    <w:p w14:paraId="33ADE91E" w14:textId="77777777" w:rsidR="000437BA" w:rsidRPr="00DF19AB" w:rsidRDefault="00852393" w:rsidP="00DF19AB">
      <w:r w:rsidRPr="00DF19AB">
        <w:t xml:space="preserve">Occasionally, instructors will ask for </w:t>
      </w:r>
      <w:r w:rsidR="00AD7DBD" w:rsidRPr="00DF19AB">
        <w:t>a Literature Review</w:t>
      </w:r>
      <w:r w:rsidRPr="00DF19AB">
        <w:t xml:space="preserve"> as part of the writing process. </w:t>
      </w:r>
      <w:r w:rsidR="0039716C" w:rsidRPr="00DF19AB">
        <w:t>The purpose of a</w:t>
      </w:r>
      <w:r w:rsidR="00887D89" w:rsidRPr="00DF19AB">
        <w:t xml:space="preserve"> Literature Review </w:t>
      </w:r>
      <w:r w:rsidR="00481E52">
        <w:t>is to</w:t>
      </w:r>
      <w:r w:rsidR="007D1F9E" w:rsidRPr="00DF19AB">
        <w:t xml:space="preserve">: </w:t>
      </w:r>
    </w:p>
    <w:p w14:paraId="31D4F2A6" w14:textId="7E5ACC85" w:rsidR="00481E52" w:rsidRDefault="00481E52" w:rsidP="00481E52">
      <w:pPr>
        <w:pStyle w:val="ListParagraph"/>
        <w:numPr>
          <w:ilvl w:val="0"/>
          <w:numId w:val="29"/>
        </w:numPr>
      </w:pPr>
      <w:r>
        <w:t>G</w:t>
      </w:r>
      <w:r w:rsidR="007D1F9E" w:rsidRPr="00DF19AB">
        <w:t xml:space="preserve">ive you the opportunity to </w:t>
      </w:r>
      <w:r w:rsidR="000C1702">
        <w:t>better understand</w:t>
      </w:r>
      <w:r w:rsidR="007D1F9E" w:rsidRPr="00DF19AB">
        <w:t xml:space="preserve"> the academic conversation </w:t>
      </w:r>
      <w:r w:rsidR="006A761B">
        <w:t xml:space="preserve">surrounding </w:t>
      </w:r>
      <w:r w:rsidR="006A761B" w:rsidRPr="00DF19AB">
        <w:t>the</w:t>
      </w:r>
      <w:r w:rsidR="007D1F9E" w:rsidRPr="00DF19AB">
        <w:t xml:space="preserve"> topic you have chosen</w:t>
      </w:r>
      <w:r>
        <w:t xml:space="preserve"> </w:t>
      </w:r>
      <w:r w:rsidR="006A761B">
        <w:t xml:space="preserve"> </w:t>
      </w:r>
    </w:p>
    <w:p w14:paraId="516DA079" w14:textId="1FBD8B84" w:rsidR="000437BA" w:rsidRPr="00DF19AB" w:rsidRDefault="00481E52" w:rsidP="00481E52">
      <w:pPr>
        <w:pStyle w:val="ListParagraph"/>
        <w:numPr>
          <w:ilvl w:val="0"/>
          <w:numId w:val="29"/>
        </w:numPr>
      </w:pPr>
      <w:r>
        <w:t>G</w:t>
      </w:r>
      <w:r w:rsidRPr="00DF19AB">
        <w:t xml:space="preserve">ive </w:t>
      </w:r>
      <w:r w:rsidR="00985260" w:rsidRPr="00DF19AB">
        <w:t xml:space="preserve">you the </w:t>
      </w:r>
      <w:r w:rsidR="006A761B" w:rsidRPr="00DF19AB">
        <w:t xml:space="preserve">necessary </w:t>
      </w:r>
      <w:r w:rsidR="00985260" w:rsidRPr="00DF19AB">
        <w:t xml:space="preserve">background to </w:t>
      </w:r>
      <w:r w:rsidR="000437BA" w:rsidRPr="00DF19AB">
        <w:t xml:space="preserve">be prepared to defend your thesis </w:t>
      </w:r>
    </w:p>
    <w:p w14:paraId="75B21772" w14:textId="77777777" w:rsidR="000437BA" w:rsidRPr="00DF19AB" w:rsidRDefault="00481E52" w:rsidP="00481E52">
      <w:pPr>
        <w:pStyle w:val="ListParagraph"/>
        <w:numPr>
          <w:ilvl w:val="0"/>
          <w:numId w:val="29"/>
        </w:numPr>
      </w:pPr>
      <w:r>
        <w:t>G</w:t>
      </w:r>
      <w:r w:rsidRPr="00DF19AB">
        <w:t xml:space="preserve">ive </w:t>
      </w:r>
      <w:r w:rsidR="0039716C" w:rsidRPr="00DF19AB">
        <w:t xml:space="preserve">your reader a detailed </w:t>
      </w:r>
      <w:r w:rsidR="006048DD" w:rsidRPr="00DF19AB">
        <w:t>understanding of the</w:t>
      </w:r>
      <w:r w:rsidR="009F61CE" w:rsidRPr="00DF19AB">
        <w:t xml:space="preserve"> key points in each source</w:t>
      </w:r>
      <w:r w:rsidR="00CB1E4D">
        <w:t>,</w:t>
      </w:r>
      <w:r w:rsidR="009F61CE" w:rsidRPr="00DF19AB">
        <w:t xml:space="preserve"> and how </w:t>
      </w:r>
      <w:r w:rsidR="007D6A95" w:rsidRPr="00DF19AB">
        <w:t>those points</w:t>
      </w:r>
      <w:r w:rsidR="009F61CE" w:rsidRPr="00DF19AB">
        <w:t xml:space="preserve"> fit together</w:t>
      </w:r>
      <w:r w:rsidR="009C0BFD" w:rsidRPr="00DF19AB">
        <w:t xml:space="preserve"> to support your overall thesis</w:t>
      </w:r>
    </w:p>
    <w:p w14:paraId="4C3A7A48" w14:textId="77777777" w:rsidR="005D6C68" w:rsidRPr="000C1702" w:rsidRDefault="005D6C68" w:rsidP="00DF19AB">
      <w:pPr>
        <w:rPr>
          <w:sz w:val="16"/>
          <w:szCs w:val="16"/>
        </w:rPr>
      </w:pPr>
    </w:p>
    <w:p w14:paraId="7A71FE62" w14:textId="77777777" w:rsidR="005D6C68" w:rsidRPr="00DF19AB" w:rsidRDefault="005D6C68" w:rsidP="00DF19AB">
      <w:r w:rsidRPr="00DF19AB">
        <w:t>The term “</w:t>
      </w:r>
      <w:r w:rsidR="007D6A95" w:rsidRPr="00DF19AB">
        <w:t>l</w:t>
      </w:r>
      <w:r w:rsidRPr="00DF19AB">
        <w:t>iterature” c</w:t>
      </w:r>
      <w:r w:rsidR="00105E25">
        <w:t>an</w:t>
      </w:r>
      <w:r w:rsidRPr="00DF19AB">
        <w:t xml:space="preserve"> be confusing for disciplines outside of English</w:t>
      </w:r>
      <w:r w:rsidR="00481E52">
        <w:t xml:space="preserve">. </w:t>
      </w:r>
      <w:r w:rsidRPr="00DF19AB">
        <w:t>“Literature” in the Literature Review refers to any of the main sources you are using in your paper</w:t>
      </w:r>
      <w:r w:rsidR="00481E52">
        <w:t xml:space="preserve">. </w:t>
      </w:r>
      <w:r w:rsidR="00C42970">
        <w:t xml:space="preserve">Whatever </w:t>
      </w:r>
      <w:r w:rsidR="00071B12" w:rsidRPr="00DF19AB">
        <w:t>scholarship or research you have conducted for your paper should be included in the Literature Review</w:t>
      </w:r>
      <w:r w:rsidR="00481E52">
        <w:t xml:space="preserve">. </w:t>
      </w:r>
    </w:p>
    <w:p w14:paraId="0238FAD4" w14:textId="77777777" w:rsidR="00071B12" w:rsidRPr="000C1702" w:rsidRDefault="00071B12" w:rsidP="00DF19AB">
      <w:pPr>
        <w:rPr>
          <w:sz w:val="16"/>
          <w:szCs w:val="16"/>
        </w:rPr>
      </w:pPr>
    </w:p>
    <w:p w14:paraId="5EFB48FE" w14:textId="77777777" w:rsidR="00B7212A" w:rsidRPr="00DF19AB" w:rsidRDefault="00B7212A" w:rsidP="00DF19AB">
      <w:r w:rsidRPr="00DF19AB">
        <w:t>It is important to keep in mind that a Literature Review is not a straightforward summary of each of your sources</w:t>
      </w:r>
      <w:r w:rsidR="00481E52">
        <w:t xml:space="preserve">. </w:t>
      </w:r>
      <w:r w:rsidRPr="00DF19AB">
        <w:t xml:space="preserve">While </w:t>
      </w:r>
      <w:r w:rsidR="00D317FE" w:rsidRPr="00DF19AB">
        <w:t>it</w:t>
      </w:r>
      <w:r w:rsidR="0099224C" w:rsidRPr="00DF19AB">
        <w:t xml:space="preserve"> will ultimately give your reader an understanding of each source, </w:t>
      </w:r>
      <w:r w:rsidR="00105E25">
        <w:t>it is not</w:t>
      </w:r>
      <w:r w:rsidR="0099224C" w:rsidRPr="00DF19AB">
        <w:t xml:space="preserve"> meant to summarize each source individually, one at a time</w:t>
      </w:r>
      <w:r w:rsidR="00481E52">
        <w:t xml:space="preserve">. </w:t>
      </w:r>
      <w:r w:rsidR="0099224C" w:rsidRPr="00DF19AB">
        <w:t xml:space="preserve">It is also not a place </w:t>
      </w:r>
      <w:r w:rsidR="00105E25">
        <w:t>for you to</w:t>
      </w:r>
      <w:r w:rsidR="0099224C" w:rsidRPr="00DF19AB">
        <w:t xml:space="preserve"> insert your opinion</w:t>
      </w:r>
      <w:r w:rsidR="00024BC3" w:rsidRPr="00DF19AB">
        <w:t xml:space="preserve"> or</w:t>
      </w:r>
      <w:r w:rsidR="0099224C" w:rsidRPr="00DF19AB">
        <w:t xml:space="preserve"> defend a</w:t>
      </w:r>
      <w:r w:rsidR="00024BC3" w:rsidRPr="00DF19AB">
        <w:t xml:space="preserve">n argument. </w:t>
      </w:r>
    </w:p>
    <w:p w14:paraId="692C1808" w14:textId="77777777" w:rsidR="00A061FC" w:rsidRDefault="00A061FC" w:rsidP="00A061FC">
      <w:pPr>
        <w:rPr>
          <w:b/>
        </w:rPr>
      </w:pPr>
    </w:p>
    <w:p w14:paraId="5BA2E0FE" w14:textId="77777777" w:rsidR="0052709F" w:rsidRDefault="00A061FC" w:rsidP="00A061FC">
      <w:r w:rsidRPr="00481E52">
        <w:rPr>
          <w:b/>
        </w:rPr>
        <w:t>Note</w:t>
      </w:r>
      <w:r w:rsidR="0052709F">
        <w:rPr>
          <w:b/>
        </w:rPr>
        <w:t>s</w:t>
      </w:r>
      <w:r w:rsidRPr="00481E52">
        <w:rPr>
          <w:b/>
        </w:rPr>
        <w:t>:</w:t>
      </w:r>
      <w:r w:rsidRPr="00DF19AB">
        <w:t xml:space="preserve"> </w:t>
      </w:r>
    </w:p>
    <w:p w14:paraId="129E544E" w14:textId="77777777" w:rsidR="00A061FC" w:rsidRDefault="009C2AE4" w:rsidP="0052709F">
      <w:pPr>
        <w:pStyle w:val="ListParagraph"/>
        <w:numPr>
          <w:ilvl w:val="0"/>
          <w:numId w:val="34"/>
        </w:numPr>
      </w:pPr>
      <w:r>
        <w:t>The Literature Review</w:t>
      </w:r>
      <w:r w:rsidR="00A061FC" w:rsidRPr="00DF19AB">
        <w:t xml:space="preserve"> </w:t>
      </w:r>
      <w:r>
        <w:t>is</w:t>
      </w:r>
      <w:r w:rsidR="00A061FC" w:rsidRPr="00DF19AB">
        <w:t xml:space="preserve"> created using the citation style requ</w:t>
      </w:r>
      <w:r>
        <w:t xml:space="preserve">ired for your paper. Follow </w:t>
      </w:r>
      <w:r w:rsidR="00A061FC" w:rsidRPr="00DF19AB">
        <w:t xml:space="preserve">the same guidelines for </w:t>
      </w:r>
      <w:r>
        <w:t xml:space="preserve">layout, citations, bibliography, and </w:t>
      </w:r>
      <w:r w:rsidR="00A061FC" w:rsidRPr="00DF19AB">
        <w:t>works cited as you would when writin</w:t>
      </w:r>
      <w:r w:rsidR="0052709F">
        <w:t>g an</w:t>
      </w:r>
      <w:r>
        <w:t>y</w:t>
      </w:r>
      <w:r w:rsidR="0052709F">
        <w:t xml:space="preserve"> APA, MLA, or </w:t>
      </w:r>
      <w:r w:rsidR="00A061FC" w:rsidRPr="00DF19AB">
        <w:t xml:space="preserve">CMS paper. </w:t>
      </w:r>
    </w:p>
    <w:p w14:paraId="5F14FA9E" w14:textId="77777777" w:rsidR="0052709F" w:rsidRPr="00DF19AB" w:rsidRDefault="009C2AE4" w:rsidP="0052709F">
      <w:pPr>
        <w:pStyle w:val="ListParagraph"/>
        <w:numPr>
          <w:ilvl w:val="0"/>
          <w:numId w:val="34"/>
        </w:numPr>
      </w:pPr>
      <w:r>
        <w:t xml:space="preserve">Different academic </w:t>
      </w:r>
      <w:r w:rsidR="0052709F" w:rsidRPr="00DF19AB">
        <w:t>discipline</w:t>
      </w:r>
      <w:r>
        <w:t>s</w:t>
      </w:r>
      <w:r w:rsidR="0052709F" w:rsidRPr="00DF19AB">
        <w:t xml:space="preserve"> may have different requirements or expectations for </w:t>
      </w:r>
      <w:r>
        <w:t>the Literature Review</w:t>
      </w:r>
      <w:r w:rsidR="0052709F" w:rsidRPr="00DF19AB">
        <w:t xml:space="preserve">, so make sure to check with your instructor on the specifics of the assignment. </w:t>
      </w:r>
    </w:p>
    <w:p w14:paraId="42DF67C6" w14:textId="77777777" w:rsidR="0052709F" w:rsidRPr="00DF19AB" w:rsidRDefault="0052709F" w:rsidP="00A061FC"/>
    <w:p w14:paraId="0F9CF1BF" w14:textId="77777777" w:rsidR="00196CEE" w:rsidRPr="000C1702" w:rsidRDefault="00196CEE" w:rsidP="00DF19AB">
      <w:pPr>
        <w:rPr>
          <w:sz w:val="16"/>
          <w:szCs w:val="16"/>
        </w:rPr>
      </w:pPr>
    </w:p>
    <w:p w14:paraId="12F2E58F" w14:textId="77777777" w:rsidR="00481E52" w:rsidRDefault="00B12E6A" w:rsidP="00DF19AB">
      <w:r>
        <w:lastRenderedPageBreak/>
        <w:t xml:space="preserve">The </w:t>
      </w:r>
      <w:r w:rsidR="00196CEE" w:rsidRPr="00DF19AB">
        <w:t xml:space="preserve">Literature Review can </w:t>
      </w:r>
      <w:r>
        <w:t>be created</w:t>
      </w:r>
      <w:r w:rsidR="00196CEE" w:rsidRPr="00DF19AB">
        <w:t xml:space="preserve"> in two different formats: a</w:t>
      </w:r>
      <w:r w:rsidR="00585CD0" w:rsidRPr="00DF19AB">
        <w:t>s a section of your paper</w:t>
      </w:r>
      <w:r w:rsidR="00A061FC">
        <w:t>,</w:t>
      </w:r>
      <w:r w:rsidR="00585CD0" w:rsidRPr="00DF19AB">
        <w:t xml:space="preserve"> or as a</w:t>
      </w:r>
      <w:r w:rsidR="00196CEE" w:rsidRPr="00DF19AB">
        <w:t xml:space="preserve"> stand-alone document</w:t>
      </w:r>
      <w:r w:rsidR="00481E52">
        <w:t xml:space="preserve">. </w:t>
      </w:r>
    </w:p>
    <w:p w14:paraId="0B5D6922" w14:textId="77777777" w:rsidR="00481E52" w:rsidRDefault="00A061FC" w:rsidP="00A061FC">
      <w:pPr>
        <w:pStyle w:val="Heading2"/>
      </w:pPr>
      <w:r w:rsidRPr="00DF19AB">
        <w:t>as a section of your paper</w:t>
      </w:r>
    </w:p>
    <w:p w14:paraId="1996EA16" w14:textId="77777777" w:rsidR="00481E52" w:rsidRDefault="007F59D7" w:rsidP="00A061FC">
      <w:r w:rsidRPr="00DF19AB">
        <w:t xml:space="preserve">If it is part of your paper, the </w:t>
      </w:r>
      <w:r w:rsidR="00F20B1B" w:rsidRPr="00DF19AB">
        <w:t>“</w:t>
      </w:r>
      <w:r w:rsidRPr="00DF19AB">
        <w:t>Literature Review</w:t>
      </w:r>
      <w:r w:rsidR="00F20B1B" w:rsidRPr="00DF19AB">
        <w:t xml:space="preserve">” section usually </w:t>
      </w:r>
      <w:r w:rsidR="00F82F86" w:rsidRPr="00DF19AB">
        <w:t>comes</w:t>
      </w:r>
      <w:r w:rsidR="00F20B1B" w:rsidRPr="00DF19AB">
        <w:t xml:space="preserve"> after the </w:t>
      </w:r>
      <w:r w:rsidR="00F82F86" w:rsidRPr="00DF19AB">
        <w:t>“Introduction” and before the “Research Methods” section</w:t>
      </w:r>
      <w:r w:rsidR="00481E52">
        <w:t xml:space="preserve">. </w:t>
      </w:r>
    </w:p>
    <w:p w14:paraId="4D9F1254" w14:textId="77777777" w:rsidR="00481E52" w:rsidRPr="000C1702" w:rsidRDefault="00481E52" w:rsidP="00A061FC">
      <w:pPr>
        <w:rPr>
          <w:sz w:val="16"/>
          <w:szCs w:val="16"/>
        </w:rPr>
      </w:pPr>
    </w:p>
    <w:p w14:paraId="6A8EED2A" w14:textId="77777777" w:rsidR="00A061FC" w:rsidRDefault="00A061FC" w:rsidP="00A061FC">
      <w:pPr>
        <w:pStyle w:val="Heading2"/>
      </w:pPr>
      <w:r w:rsidRPr="00DF19AB">
        <w:t>as a stand-alone document</w:t>
      </w:r>
    </w:p>
    <w:p w14:paraId="082D5D7F" w14:textId="77777777" w:rsidR="006C46F9" w:rsidRPr="00DF19AB" w:rsidRDefault="00930D84" w:rsidP="00A061FC">
      <w:r w:rsidRPr="00DF19AB">
        <w:t>If it is a stand-</w:t>
      </w:r>
      <w:r w:rsidR="001652EC" w:rsidRPr="00DF19AB">
        <w:t>a</w:t>
      </w:r>
      <w:r w:rsidRPr="00DF19AB">
        <w:t xml:space="preserve">lone document, </w:t>
      </w:r>
      <w:r w:rsidR="00EA6A48">
        <w:t>the Literature Review</w:t>
      </w:r>
      <w:r w:rsidRPr="00DF19AB">
        <w:t xml:space="preserve"> </w:t>
      </w:r>
      <w:r w:rsidR="00EA6A48">
        <w:t>is</w:t>
      </w:r>
      <w:r w:rsidRPr="00DF19AB">
        <w:t xml:space="preserve"> constructed similarly to a paper, with an introduction</w:t>
      </w:r>
      <w:r w:rsidR="00A061FC">
        <w:t>,</w:t>
      </w:r>
      <w:r w:rsidRPr="00DF19AB">
        <w:t xml:space="preserve"> </w:t>
      </w:r>
      <w:r w:rsidR="00A061FC" w:rsidRPr="00DF19AB">
        <w:t>body paragraphs</w:t>
      </w:r>
      <w:r w:rsidR="00A061FC">
        <w:t>,</w:t>
      </w:r>
      <w:r w:rsidR="00A061FC" w:rsidRPr="00DF19AB">
        <w:t xml:space="preserve"> </w:t>
      </w:r>
      <w:r w:rsidRPr="00DF19AB">
        <w:t>and</w:t>
      </w:r>
      <w:r w:rsidR="00A061FC">
        <w:t xml:space="preserve"> a concluding</w:t>
      </w:r>
      <w:r w:rsidRPr="00DF19AB">
        <w:t xml:space="preserve"> paragraph</w:t>
      </w:r>
      <w:r w:rsidR="00A061FC">
        <w:t>. Headings are typically used</w:t>
      </w:r>
      <w:r w:rsidRPr="00DF19AB">
        <w:t xml:space="preserve">. </w:t>
      </w:r>
    </w:p>
    <w:p w14:paraId="4F688091" w14:textId="77777777" w:rsidR="00481E52" w:rsidRDefault="00481E52" w:rsidP="00DF19AB">
      <w:pPr>
        <w:pStyle w:val="Heading1"/>
      </w:pPr>
    </w:p>
    <w:p w14:paraId="771913B0" w14:textId="77777777" w:rsidR="00BB48C5" w:rsidRPr="00DF19AB" w:rsidRDefault="00DF19AB" w:rsidP="00DF19AB">
      <w:pPr>
        <w:pStyle w:val="Heading1"/>
      </w:pPr>
      <w:bookmarkStart w:id="2" w:name="_Toc82789505"/>
      <w:r>
        <w:t xml:space="preserve">Components of </w:t>
      </w:r>
      <w:r w:rsidR="004D28E9">
        <w:t>the</w:t>
      </w:r>
      <w:r>
        <w:t xml:space="preserve"> Literat</w:t>
      </w:r>
      <w:r w:rsidR="00BB48C5" w:rsidRPr="00DF19AB">
        <w:t>ure Review</w:t>
      </w:r>
      <w:bookmarkEnd w:id="2"/>
    </w:p>
    <w:p w14:paraId="18153F0D" w14:textId="77777777" w:rsidR="00FE6D9C" w:rsidRPr="00DF19AB" w:rsidRDefault="00304D8A" w:rsidP="00DF19AB">
      <w:pPr>
        <w:pStyle w:val="Heading2"/>
      </w:pPr>
      <w:r w:rsidRPr="00DF19AB">
        <w:t>Introduction</w:t>
      </w:r>
    </w:p>
    <w:p w14:paraId="02208FCC" w14:textId="77777777" w:rsidR="00304D8A" w:rsidRPr="00DF19AB" w:rsidRDefault="00407FEA" w:rsidP="00481E52">
      <w:pPr>
        <w:pStyle w:val="ListParagraph"/>
        <w:numPr>
          <w:ilvl w:val="0"/>
          <w:numId w:val="30"/>
        </w:numPr>
      </w:pPr>
      <w:r w:rsidRPr="00DF19AB">
        <w:t>I</w:t>
      </w:r>
      <w:r w:rsidR="00F64A79" w:rsidRPr="00DF19AB">
        <w:t xml:space="preserve">nformation about your working topic and thesis </w:t>
      </w:r>
    </w:p>
    <w:p w14:paraId="36392FD2" w14:textId="77777777" w:rsidR="00F64A79" w:rsidRPr="00DF19AB" w:rsidRDefault="00F64A79" w:rsidP="00481E52">
      <w:pPr>
        <w:pStyle w:val="ListParagraph"/>
        <w:numPr>
          <w:ilvl w:val="1"/>
          <w:numId w:val="30"/>
        </w:numPr>
      </w:pPr>
      <w:r w:rsidRPr="00DF19AB">
        <w:t>Outlines what you will discuss in the Literature Review</w:t>
      </w:r>
    </w:p>
    <w:p w14:paraId="4AEC534C" w14:textId="77777777" w:rsidR="00F64A79" w:rsidRPr="00DF19AB" w:rsidRDefault="00F64A79" w:rsidP="00481E52">
      <w:pPr>
        <w:pStyle w:val="ListParagraph"/>
        <w:numPr>
          <w:ilvl w:val="1"/>
          <w:numId w:val="30"/>
        </w:numPr>
      </w:pPr>
      <w:r w:rsidRPr="00DF19AB">
        <w:t>Provides</w:t>
      </w:r>
      <w:r w:rsidR="004D28E9">
        <w:t xml:space="preserve"> </w:t>
      </w:r>
      <w:r w:rsidRPr="00DF19AB">
        <w:t xml:space="preserve">the </w:t>
      </w:r>
      <w:r w:rsidR="00407FEA" w:rsidRPr="00DF19AB">
        <w:t>paper</w:t>
      </w:r>
      <w:r w:rsidR="004D28E9">
        <w:t>’s</w:t>
      </w:r>
      <w:r w:rsidR="004D28E9" w:rsidRPr="004D28E9">
        <w:t xml:space="preserve"> </w:t>
      </w:r>
      <w:r w:rsidR="004D28E9" w:rsidRPr="00DF19AB">
        <w:t>organization</w:t>
      </w:r>
    </w:p>
    <w:p w14:paraId="67446A71" w14:textId="77777777" w:rsidR="00407FEA" w:rsidRPr="00DF19AB" w:rsidRDefault="00105E25" w:rsidP="00481E52">
      <w:pPr>
        <w:pStyle w:val="ListParagraph"/>
        <w:numPr>
          <w:ilvl w:val="1"/>
          <w:numId w:val="30"/>
        </w:numPr>
      </w:pPr>
      <w:r>
        <w:t>Describes</w:t>
      </w:r>
      <w:r w:rsidR="00192D28" w:rsidRPr="00DF19AB">
        <w:t xml:space="preserve"> how you came to find the sources and decide</w:t>
      </w:r>
      <w:r>
        <w:t>d</w:t>
      </w:r>
      <w:r w:rsidR="00192D28" w:rsidRPr="00DF19AB">
        <w:t xml:space="preserve"> on the topics you are analyzing </w:t>
      </w:r>
    </w:p>
    <w:p w14:paraId="46B4571A" w14:textId="77777777" w:rsidR="007E5521" w:rsidRPr="00DF19AB" w:rsidRDefault="007E5521" w:rsidP="00481E52">
      <w:pPr>
        <w:pStyle w:val="ListParagraph"/>
        <w:numPr>
          <w:ilvl w:val="0"/>
          <w:numId w:val="30"/>
        </w:numPr>
      </w:pPr>
      <w:r w:rsidRPr="00DF19AB">
        <w:t>Body</w:t>
      </w:r>
      <w:r w:rsidRPr="00DF19AB">
        <w:tab/>
      </w:r>
    </w:p>
    <w:p w14:paraId="0F7E696C" w14:textId="77777777" w:rsidR="005829FF" w:rsidRPr="00DF19AB" w:rsidRDefault="001C7987" w:rsidP="00481E52">
      <w:pPr>
        <w:pStyle w:val="ListParagraph"/>
        <w:numPr>
          <w:ilvl w:val="1"/>
          <w:numId w:val="30"/>
        </w:numPr>
      </w:pPr>
      <w:r w:rsidRPr="00DF19AB">
        <w:t>S</w:t>
      </w:r>
      <w:r w:rsidR="005829FF" w:rsidRPr="00DF19AB">
        <w:t>um</w:t>
      </w:r>
      <w:r w:rsidRPr="00DF19AB">
        <w:t>marize</w:t>
      </w:r>
      <w:r w:rsidR="004905BE" w:rsidRPr="00DF19AB">
        <w:t>, synthesize,</w:t>
      </w:r>
      <w:r w:rsidRPr="00DF19AB">
        <w:t xml:space="preserve"> </w:t>
      </w:r>
      <w:r w:rsidR="00693325" w:rsidRPr="00DF19AB">
        <w:t xml:space="preserve">and evaluate the </w:t>
      </w:r>
      <w:r w:rsidRPr="00DF19AB">
        <w:t xml:space="preserve">sources </w:t>
      </w:r>
      <w:r w:rsidR="00CB1E4D">
        <w:t>in terms of how</w:t>
      </w:r>
      <w:r w:rsidRPr="00DF19AB">
        <w:t xml:space="preserve"> they are relevant to your </w:t>
      </w:r>
      <w:r w:rsidR="00D1644B" w:rsidRPr="00DF19AB">
        <w:t>overall thesis</w:t>
      </w:r>
      <w:r w:rsidRPr="00DF19AB">
        <w:t xml:space="preserve"> </w:t>
      </w:r>
    </w:p>
    <w:p w14:paraId="7F9F1A10" w14:textId="77777777" w:rsidR="00CB1E4D" w:rsidRDefault="00CB1E4D" w:rsidP="00481E52">
      <w:pPr>
        <w:pStyle w:val="ListParagraph"/>
        <w:numPr>
          <w:ilvl w:val="1"/>
          <w:numId w:val="30"/>
        </w:numPr>
      </w:pPr>
      <w:r>
        <w:t>Define key terms and theories</w:t>
      </w:r>
    </w:p>
    <w:p w14:paraId="15B7E31B" w14:textId="77777777" w:rsidR="001C7987" w:rsidRPr="00DF19AB" w:rsidRDefault="00CB1E4D" w:rsidP="00481E52">
      <w:pPr>
        <w:pStyle w:val="ListParagraph"/>
        <w:numPr>
          <w:ilvl w:val="1"/>
          <w:numId w:val="30"/>
        </w:numPr>
      </w:pPr>
      <w:r>
        <w:t>E</w:t>
      </w:r>
      <w:r w:rsidR="001C7987" w:rsidRPr="00DF19AB">
        <w:t xml:space="preserve">xplain relevant research and </w:t>
      </w:r>
      <w:r w:rsidR="00880571" w:rsidRPr="00DF19AB">
        <w:t xml:space="preserve">evidence </w:t>
      </w:r>
    </w:p>
    <w:p w14:paraId="4A90500F" w14:textId="77777777" w:rsidR="00693325" w:rsidRPr="00DF19AB" w:rsidRDefault="001374CD" w:rsidP="00481E52">
      <w:pPr>
        <w:pStyle w:val="ListParagraph"/>
        <w:numPr>
          <w:ilvl w:val="0"/>
          <w:numId w:val="30"/>
        </w:numPr>
      </w:pPr>
      <w:r w:rsidRPr="00DF19AB">
        <w:t>Conclusion</w:t>
      </w:r>
    </w:p>
    <w:p w14:paraId="1D5C33B5" w14:textId="77777777" w:rsidR="001374CD" w:rsidRPr="00DF19AB" w:rsidRDefault="001374CD" w:rsidP="00481E52">
      <w:pPr>
        <w:pStyle w:val="ListParagraph"/>
        <w:numPr>
          <w:ilvl w:val="1"/>
          <w:numId w:val="30"/>
        </w:numPr>
      </w:pPr>
      <w:r w:rsidRPr="00DF19AB">
        <w:t>Summarize the</w:t>
      </w:r>
      <w:r w:rsidR="00DA49BF" w:rsidRPr="00DF19AB">
        <w:t xml:space="preserve"> literature reviewed </w:t>
      </w:r>
    </w:p>
    <w:p w14:paraId="75385B93" w14:textId="77777777" w:rsidR="00DA49BF" w:rsidRPr="00DF19AB" w:rsidRDefault="00DA49BF" w:rsidP="00481E52">
      <w:pPr>
        <w:pStyle w:val="ListParagraph"/>
        <w:numPr>
          <w:ilvl w:val="1"/>
          <w:numId w:val="30"/>
        </w:numPr>
      </w:pPr>
      <w:r w:rsidRPr="00DF19AB">
        <w:t xml:space="preserve">Relate </w:t>
      </w:r>
      <w:r w:rsidR="00105E25">
        <w:t>the conclusion</w:t>
      </w:r>
      <w:r w:rsidRPr="00DF19AB">
        <w:t xml:space="preserve"> back to your overall research question</w:t>
      </w:r>
      <w:r w:rsidR="00CB1E4D">
        <w:t xml:space="preserve">, </w:t>
      </w:r>
      <w:r w:rsidRPr="00DF19AB">
        <w:t>thesis</w:t>
      </w:r>
      <w:r w:rsidR="00CB1E4D">
        <w:t xml:space="preserve">, or </w:t>
      </w:r>
      <w:r w:rsidRPr="00DF19AB">
        <w:t xml:space="preserve">working topic </w:t>
      </w:r>
    </w:p>
    <w:p w14:paraId="0E1E18C8" w14:textId="77777777" w:rsidR="00E11311" w:rsidRPr="00DF19AB" w:rsidRDefault="00077FA4" w:rsidP="00481E52">
      <w:pPr>
        <w:pStyle w:val="ListParagraph"/>
        <w:numPr>
          <w:ilvl w:val="0"/>
          <w:numId w:val="30"/>
        </w:numPr>
      </w:pPr>
      <w:r w:rsidRPr="00DF19AB">
        <w:t xml:space="preserve">List of References </w:t>
      </w:r>
    </w:p>
    <w:p w14:paraId="33A9663B" w14:textId="77777777" w:rsidR="006B64EA" w:rsidRPr="000C1702" w:rsidRDefault="006B64EA" w:rsidP="00DF19AB">
      <w:pPr>
        <w:rPr>
          <w:sz w:val="16"/>
          <w:szCs w:val="16"/>
        </w:rPr>
      </w:pPr>
    </w:p>
    <w:p w14:paraId="04C3BA68" w14:textId="77777777" w:rsidR="00481E52" w:rsidRDefault="00D1644B" w:rsidP="00DF19AB">
      <w:r w:rsidRPr="00481E52">
        <w:rPr>
          <w:b/>
        </w:rPr>
        <w:t>Note</w:t>
      </w:r>
      <w:r w:rsidR="00481E52">
        <w:rPr>
          <w:b/>
        </w:rPr>
        <w:t>s</w:t>
      </w:r>
      <w:r w:rsidRPr="00481E52">
        <w:rPr>
          <w:b/>
        </w:rPr>
        <w:t>:</w:t>
      </w:r>
      <w:r w:rsidRPr="00DF19AB">
        <w:t xml:space="preserve"> </w:t>
      </w:r>
    </w:p>
    <w:p w14:paraId="63D2DA81" w14:textId="77777777" w:rsidR="00077FA4" w:rsidRPr="00DF19AB" w:rsidRDefault="006B64EA" w:rsidP="00481E52">
      <w:pPr>
        <w:pStyle w:val="ListParagraph"/>
        <w:numPr>
          <w:ilvl w:val="0"/>
          <w:numId w:val="31"/>
        </w:numPr>
      </w:pPr>
      <w:r w:rsidRPr="00DF19AB">
        <w:t xml:space="preserve">If </w:t>
      </w:r>
      <w:r w:rsidR="00A061FC">
        <w:t>the</w:t>
      </w:r>
      <w:r w:rsidRPr="00DF19AB">
        <w:t xml:space="preserve"> Literature Review </w:t>
      </w:r>
      <w:r w:rsidR="00A061FC">
        <w:t>is written as</w:t>
      </w:r>
      <w:r w:rsidRPr="00DF19AB">
        <w:t xml:space="preserve"> a section of a larger paper, </w:t>
      </w:r>
      <w:r w:rsidR="009C2AE4">
        <w:t xml:space="preserve">shorten </w:t>
      </w:r>
      <w:r w:rsidRPr="00DF19AB">
        <w:t xml:space="preserve">the components </w:t>
      </w:r>
      <w:r w:rsidR="00C42970">
        <w:t xml:space="preserve">as </w:t>
      </w:r>
      <w:r w:rsidR="009C2AE4">
        <w:t xml:space="preserve">outlined above </w:t>
      </w:r>
      <w:r w:rsidRPr="00DF19AB">
        <w:t xml:space="preserve">to fit within </w:t>
      </w:r>
      <w:r w:rsidR="00FE6D9C" w:rsidRPr="00DF19AB">
        <w:t xml:space="preserve">the </w:t>
      </w:r>
      <w:r w:rsidR="00A061FC" w:rsidRPr="00DF19AB">
        <w:t xml:space="preserve">overall </w:t>
      </w:r>
      <w:r w:rsidR="00FE6D9C" w:rsidRPr="00DF19AB">
        <w:t>context of the paper.</w:t>
      </w:r>
      <w:r w:rsidRPr="00DF19AB">
        <w:t xml:space="preserve"> </w:t>
      </w:r>
    </w:p>
    <w:p w14:paraId="2B1585F1" w14:textId="77777777" w:rsidR="006B64EA" w:rsidRPr="00DF19AB" w:rsidRDefault="00A061FC" w:rsidP="00481E52">
      <w:pPr>
        <w:pStyle w:val="ListParagraph"/>
        <w:numPr>
          <w:ilvl w:val="0"/>
          <w:numId w:val="31"/>
        </w:numPr>
      </w:pPr>
      <w:r>
        <w:t>A</w:t>
      </w:r>
      <w:r w:rsidR="00077FA4" w:rsidRPr="00DF19AB">
        <w:t xml:space="preserve">n </w:t>
      </w:r>
      <w:r w:rsidR="00C42970">
        <w:t>A</w:t>
      </w:r>
      <w:r w:rsidR="00077FA4" w:rsidRPr="00DF19AB">
        <w:t xml:space="preserve">bstract is optional in a Literature Review—check with your instructor if this is a requirement of your assignment. </w:t>
      </w:r>
    </w:p>
    <w:p w14:paraId="73C04AC9" w14:textId="77777777" w:rsidR="00024BC3" w:rsidRPr="00DF19AB" w:rsidRDefault="00024BC3" w:rsidP="00DF19AB"/>
    <w:p w14:paraId="3301F1DD" w14:textId="77777777" w:rsidR="0052709F" w:rsidRDefault="0052709F" w:rsidP="00DF19AB">
      <w:pPr>
        <w:pStyle w:val="Heading1"/>
      </w:pPr>
    </w:p>
    <w:p w14:paraId="6CA8740A" w14:textId="77777777" w:rsidR="0052709F" w:rsidRDefault="0052709F" w:rsidP="00DF19AB">
      <w:pPr>
        <w:pStyle w:val="Heading1"/>
      </w:pPr>
    </w:p>
    <w:p w14:paraId="15788BC9" w14:textId="77777777" w:rsidR="00BB48C5" w:rsidRPr="00DF19AB" w:rsidRDefault="00BB48C5" w:rsidP="00DF19AB">
      <w:pPr>
        <w:pStyle w:val="Heading1"/>
      </w:pPr>
      <w:bookmarkStart w:id="3" w:name="_Toc82789506"/>
      <w:r w:rsidRPr="00DF19AB">
        <w:lastRenderedPageBreak/>
        <w:t xml:space="preserve">Organization of </w:t>
      </w:r>
      <w:r w:rsidR="004D28E9">
        <w:t>the</w:t>
      </w:r>
      <w:r w:rsidRPr="00DF19AB">
        <w:t xml:space="preserve"> Literature Review</w:t>
      </w:r>
      <w:bookmarkEnd w:id="3"/>
    </w:p>
    <w:p w14:paraId="4C976414" w14:textId="77777777" w:rsidR="00341B99" w:rsidRPr="00DF19AB" w:rsidRDefault="000C1702" w:rsidP="00DF19AB">
      <w:r>
        <w:t xml:space="preserve">The </w:t>
      </w:r>
      <w:r w:rsidR="00BB48C5" w:rsidRPr="00DF19AB">
        <w:t>Lite</w:t>
      </w:r>
      <w:r w:rsidR="00105E25">
        <w:t>rature Review can be organized</w:t>
      </w:r>
      <w:r w:rsidR="00715406" w:rsidRPr="00DF19AB">
        <w:t xml:space="preserve"> chronological</w:t>
      </w:r>
      <w:r w:rsidR="00105E25">
        <w:t>ly</w:t>
      </w:r>
      <w:r w:rsidR="00715406" w:rsidRPr="00DF19AB">
        <w:t>, thematic</w:t>
      </w:r>
      <w:r w:rsidR="00105E25">
        <w:t>ally</w:t>
      </w:r>
      <w:r w:rsidR="00715406" w:rsidRPr="00DF19AB">
        <w:t xml:space="preserve">, </w:t>
      </w:r>
      <w:r w:rsidR="00105E25" w:rsidRPr="00DF19AB">
        <w:t>methodological</w:t>
      </w:r>
      <w:r w:rsidR="00105E25">
        <w:t>ly</w:t>
      </w:r>
      <w:r w:rsidR="00715406" w:rsidRPr="00DF19AB">
        <w:t>, or theoretical</w:t>
      </w:r>
      <w:r w:rsidR="00105E25">
        <w:t>ly:</w:t>
      </w:r>
      <w:r w:rsidR="00715406" w:rsidRPr="00DF19AB">
        <w:t xml:space="preserve"> </w:t>
      </w:r>
    </w:p>
    <w:p w14:paraId="66E726BC" w14:textId="77777777" w:rsidR="00944DE5" w:rsidRPr="00DF19AB" w:rsidRDefault="00944DE5" w:rsidP="00481E52">
      <w:pPr>
        <w:pStyle w:val="ListParagraph"/>
        <w:numPr>
          <w:ilvl w:val="0"/>
          <w:numId w:val="32"/>
        </w:numPr>
      </w:pPr>
      <w:r w:rsidRPr="00DF19AB">
        <w:t xml:space="preserve">Chronological: </w:t>
      </w:r>
      <w:r w:rsidR="0001361C" w:rsidRPr="00DF19AB">
        <w:t xml:space="preserve">follow the development of your topic from </w:t>
      </w:r>
      <w:r w:rsidR="00C61534" w:rsidRPr="00DF19AB">
        <w:t>its</w:t>
      </w:r>
      <w:r w:rsidR="00574829" w:rsidRPr="00DF19AB">
        <w:t xml:space="preserve"> inception </w:t>
      </w:r>
      <w:r w:rsidR="00105E25">
        <w:t>up to</w:t>
      </w:r>
      <w:r w:rsidR="00574829" w:rsidRPr="00DF19AB">
        <w:t xml:space="preserve"> </w:t>
      </w:r>
      <w:r w:rsidR="00CB1E4D">
        <w:t xml:space="preserve">the </w:t>
      </w:r>
      <w:r w:rsidR="00574829" w:rsidRPr="00DF19AB">
        <w:t>modern day</w:t>
      </w:r>
      <w:r w:rsidR="00481E52">
        <w:t xml:space="preserve">. </w:t>
      </w:r>
      <w:r w:rsidR="00C61534" w:rsidRPr="00DF19AB">
        <w:t>Do not just summarize each source in order—</w:t>
      </w:r>
      <w:r w:rsidR="00105E25">
        <w:t xml:space="preserve">instead, </w:t>
      </w:r>
      <w:r w:rsidR="00D51E26" w:rsidRPr="00DF19AB">
        <w:t xml:space="preserve">synthesize the information by discussing </w:t>
      </w:r>
      <w:r w:rsidR="00C61534" w:rsidRPr="00DF19AB">
        <w:t xml:space="preserve">patterns, </w:t>
      </w:r>
      <w:r w:rsidR="00CB1E4D">
        <w:t xml:space="preserve">historical themes, </w:t>
      </w:r>
      <w:r w:rsidR="00C61534" w:rsidRPr="00DF19AB">
        <w:t xml:space="preserve">key </w:t>
      </w:r>
      <w:r w:rsidR="002A5E7D" w:rsidRPr="00DF19AB">
        <w:t>developments</w:t>
      </w:r>
      <w:r w:rsidR="00C61534" w:rsidRPr="00DF19AB">
        <w:t xml:space="preserve">, </w:t>
      </w:r>
      <w:r w:rsidR="00D51E26" w:rsidRPr="00DF19AB">
        <w:t>etc.</w:t>
      </w:r>
      <w:r w:rsidR="00C61534" w:rsidRPr="00DF19AB">
        <w:t xml:space="preserve"> </w:t>
      </w:r>
    </w:p>
    <w:p w14:paraId="4CC5E179" w14:textId="77777777" w:rsidR="002A5E7D" w:rsidRPr="00DF19AB" w:rsidRDefault="002A5E7D" w:rsidP="00481E52">
      <w:pPr>
        <w:pStyle w:val="ListParagraph"/>
        <w:numPr>
          <w:ilvl w:val="0"/>
          <w:numId w:val="32"/>
        </w:numPr>
      </w:pPr>
      <w:r w:rsidRPr="00DF19AB">
        <w:t>Thematic: select several themes or topics relevant to your research</w:t>
      </w:r>
      <w:r w:rsidR="00105E25">
        <w:t>,</w:t>
      </w:r>
      <w:r w:rsidRPr="00DF19AB">
        <w:t xml:space="preserve"> and discuss how each source </w:t>
      </w:r>
      <w:r w:rsidR="00105E25">
        <w:t>fits within the selected theme</w:t>
      </w:r>
    </w:p>
    <w:p w14:paraId="5E67BD5D" w14:textId="77777777" w:rsidR="002A5E7D" w:rsidRPr="00DF19AB" w:rsidRDefault="002A5E7D" w:rsidP="00481E52">
      <w:pPr>
        <w:pStyle w:val="ListParagraph"/>
        <w:numPr>
          <w:ilvl w:val="0"/>
          <w:numId w:val="32"/>
        </w:numPr>
      </w:pPr>
      <w:r w:rsidRPr="00DF19AB">
        <w:t xml:space="preserve">Methodological: </w:t>
      </w:r>
      <w:r w:rsidR="006511A5" w:rsidRPr="00DF19AB">
        <w:t xml:space="preserve">organize your review based on the different research methods used to obtain </w:t>
      </w:r>
      <w:r w:rsidR="0015067E" w:rsidRPr="00DF19AB">
        <w:t>information</w:t>
      </w:r>
      <w:r w:rsidR="00CB1E4D">
        <w:t>, i.e.,</w:t>
      </w:r>
      <w:r w:rsidR="0015067E" w:rsidRPr="00DF19AB">
        <w:t xml:space="preserve"> qualita</w:t>
      </w:r>
      <w:r w:rsidR="00105E25">
        <w:t>tive vs. quantitative research</w:t>
      </w:r>
    </w:p>
    <w:p w14:paraId="4CD893E4" w14:textId="77777777" w:rsidR="0015067E" w:rsidRPr="00DF19AB" w:rsidRDefault="00AD74B2" w:rsidP="00481E52">
      <w:pPr>
        <w:pStyle w:val="ListParagraph"/>
        <w:numPr>
          <w:ilvl w:val="0"/>
          <w:numId w:val="32"/>
        </w:numPr>
      </w:pPr>
      <w:r w:rsidRPr="00DF19AB">
        <w:t>Theoretical: define key terms and theories</w:t>
      </w:r>
      <w:r w:rsidR="00105E25">
        <w:t xml:space="preserve"> and how they</w:t>
      </w:r>
      <w:r w:rsidR="00FD3204" w:rsidRPr="00DF19AB">
        <w:t xml:space="preserve"> fit within the l</w:t>
      </w:r>
      <w:r w:rsidR="00105E25">
        <w:t>arger framework of your thesis</w:t>
      </w:r>
    </w:p>
    <w:p w14:paraId="2BAE7C61" w14:textId="77777777" w:rsidR="00106BA5" w:rsidRPr="00DF19AB" w:rsidRDefault="00106BA5" w:rsidP="00DF19AB"/>
    <w:p w14:paraId="5FE653F4" w14:textId="77777777" w:rsidR="00106BA5" w:rsidRPr="00DF19AB" w:rsidRDefault="00106BA5" w:rsidP="00DF19AB">
      <w:pPr>
        <w:pStyle w:val="Heading1"/>
      </w:pPr>
      <w:bookmarkStart w:id="4" w:name="_Toc82789507"/>
      <w:r w:rsidRPr="00DF19AB">
        <w:t xml:space="preserve">Tips for Writing </w:t>
      </w:r>
      <w:r w:rsidR="004D28E9">
        <w:t>the</w:t>
      </w:r>
      <w:r w:rsidRPr="00DF19AB">
        <w:t xml:space="preserve"> Literature Review</w:t>
      </w:r>
      <w:bookmarkEnd w:id="4"/>
    </w:p>
    <w:p w14:paraId="222F92C1" w14:textId="77777777" w:rsidR="00106BA5" w:rsidRPr="00DF19AB" w:rsidRDefault="00106BA5" w:rsidP="00481E52">
      <w:pPr>
        <w:pStyle w:val="ListParagraph"/>
        <w:numPr>
          <w:ilvl w:val="0"/>
          <w:numId w:val="33"/>
        </w:numPr>
      </w:pPr>
      <w:r w:rsidRPr="00DF19AB">
        <w:t>Make sure you have thoroughly read and taken notes on your sources</w:t>
      </w:r>
    </w:p>
    <w:p w14:paraId="161DCB29" w14:textId="77777777" w:rsidR="00FD2559" w:rsidRPr="00DF19AB" w:rsidRDefault="00FD2559" w:rsidP="00481E52">
      <w:pPr>
        <w:pStyle w:val="ListParagraph"/>
        <w:numPr>
          <w:ilvl w:val="0"/>
          <w:numId w:val="33"/>
        </w:numPr>
      </w:pPr>
      <w:r w:rsidRPr="00DF19AB">
        <w:t xml:space="preserve">Organize </w:t>
      </w:r>
      <w:r w:rsidR="00EA6A48">
        <w:t xml:space="preserve">your </w:t>
      </w:r>
      <w:r w:rsidRPr="00DF19AB">
        <w:t xml:space="preserve">notes based on patterns for easier compilation </w:t>
      </w:r>
    </w:p>
    <w:p w14:paraId="10079D98" w14:textId="77777777" w:rsidR="001E528E" w:rsidRPr="00DF19AB" w:rsidRDefault="00CB1E4D" w:rsidP="00481E52">
      <w:pPr>
        <w:pStyle w:val="ListParagraph"/>
        <w:numPr>
          <w:ilvl w:val="0"/>
          <w:numId w:val="33"/>
        </w:numPr>
      </w:pPr>
      <w:r>
        <w:t>This is not a linear process</w:t>
      </w:r>
      <w:r w:rsidRPr="00DF19AB">
        <w:t>—</w:t>
      </w:r>
      <w:r>
        <w:t>m</w:t>
      </w:r>
      <w:r w:rsidR="001E528E" w:rsidRPr="00DF19AB">
        <w:t>ore research will most likely be necessary in the process of writing a Literature Review</w:t>
      </w:r>
      <w:r w:rsidR="007E5DEC" w:rsidRPr="00DF19AB">
        <w:t xml:space="preserve"> </w:t>
      </w:r>
    </w:p>
    <w:p w14:paraId="0F357E74" w14:textId="57ABAB2A" w:rsidR="00B27682" w:rsidRPr="00DF19AB" w:rsidRDefault="00B27682" w:rsidP="00481E52">
      <w:pPr>
        <w:pStyle w:val="ListParagraph"/>
        <w:numPr>
          <w:ilvl w:val="0"/>
          <w:numId w:val="33"/>
        </w:numPr>
      </w:pPr>
      <w:r w:rsidRPr="00DF19AB">
        <w:t xml:space="preserve">Remember that summarizing and synthesizing </w:t>
      </w:r>
      <w:r w:rsidR="001A42A5" w:rsidRPr="00DF19AB">
        <w:t>a source are two different things</w:t>
      </w:r>
      <w:r w:rsidR="00481E52">
        <w:t xml:space="preserve">. </w:t>
      </w:r>
      <w:r w:rsidR="00CB1E4D">
        <w:t>Do</w:t>
      </w:r>
      <w:r w:rsidR="001A42A5" w:rsidRPr="00DF19AB">
        <w:t xml:space="preserve"> both, </w:t>
      </w:r>
      <w:r w:rsidR="00CB1E4D">
        <w:t xml:space="preserve">but </w:t>
      </w:r>
      <w:r w:rsidR="006A761B">
        <w:t>with</w:t>
      </w:r>
      <w:r w:rsidR="001A42A5" w:rsidRPr="00DF19AB">
        <w:t xml:space="preserve"> a greater emphasis on synthesizing: </w:t>
      </w:r>
    </w:p>
    <w:p w14:paraId="1240DE64" w14:textId="77777777" w:rsidR="001A42A5" w:rsidRPr="00DF19AB" w:rsidRDefault="00CB1E4D" w:rsidP="00481E52">
      <w:pPr>
        <w:pStyle w:val="ListParagraph"/>
        <w:numPr>
          <w:ilvl w:val="1"/>
          <w:numId w:val="33"/>
        </w:numPr>
      </w:pPr>
      <w:r>
        <w:t>Summarizing</w:t>
      </w:r>
      <w:r w:rsidR="001A42A5" w:rsidRPr="00DF19AB">
        <w:t xml:space="preserve"> giv</w:t>
      </w:r>
      <w:r>
        <w:t>es</w:t>
      </w:r>
      <w:r w:rsidR="001A42A5" w:rsidRPr="00DF19AB">
        <w:t xml:space="preserve"> a general overview, in a few words or sentences</w:t>
      </w:r>
      <w:r>
        <w:t>,</w:t>
      </w:r>
      <w:r w:rsidR="001A42A5" w:rsidRPr="00DF19AB">
        <w:t xml:space="preserve"> of what was discussed in the overall text</w:t>
      </w:r>
    </w:p>
    <w:p w14:paraId="5DA06949" w14:textId="77777777" w:rsidR="001A42A5" w:rsidRPr="00DF19AB" w:rsidRDefault="001A42A5" w:rsidP="00481E52">
      <w:pPr>
        <w:pStyle w:val="ListParagraph"/>
        <w:numPr>
          <w:ilvl w:val="1"/>
          <w:numId w:val="33"/>
        </w:numPr>
      </w:pPr>
      <w:r w:rsidRPr="00DF19AB">
        <w:t xml:space="preserve">Synthesizing </w:t>
      </w:r>
      <w:r w:rsidR="00CB1E4D">
        <w:t>finds</w:t>
      </w:r>
      <w:r w:rsidR="00956E80" w:rsidRPr="00DF19AB">
        <w:t xml:space="preserve"> patterns</w:t>
      </w:r>
      <w:r w:rsidR="00CB1E4D">
        <w:t xml:space="preserve"> and makes</w:t>
      </w:r>
      <w:r w:rsidR="009604DE" w:rsidRPr="00DF19AB">
        <w:t xml:space="preserve"> connections between sources </w:t>
      </w:r>
    </w:p>
    <w:p w14:paraId="5815D3FF" w14:textId="77777777" w:rsidR="00FE3B30" w:rsidRDefault="00FE3B30" w:rsidP="00F26D31"/>
    <w:p w14:paraId="0D0EAFB9" w14:textId="17067950" w:rsidR="00FE3B30" w:rsidRDefault="00FE3B30" w:rsidP="00FE3B30">
      <w:pPr>
        <w:pStyle w:val="Heading2"/>
      </w:pPr>
      <w:r>
        <w:t xml:space="preserve">The </w:t>
      </w:r>
      <w:r w:rsidRPr="00DF19AB">
        <w:t>Annotated Bibliography</w:t>
      </w:r>
    </w:p>
    <w:p w14:paraId="2232DB39" w14:textId="54925689" w:rsidR="00FE3B30" w:rsidRDefault="00F26D31" w:rsidP="00F26D31">
      <w:r w:rsidRPr="00DF19AB">
        <w:t xml:space="preserve">It may help to </w:t>
      </w:r>
      <w:r w:rsidR="000C1702">
        <w:t xml:space="preserve">also </w:t>
      </w:r>
      <w:r w:rsidRPr="00DF19AB">
        <w:t>create an Annotated Bibliography</w:t>
      </w:r>
      <w:r w:rsidR="00FE3B30">
        <w:t>, which</w:t>
      </w:r>
      <w:r w:rsidRPr="00DF19AB">
        <w:t xml:space="preserve"> is a good way </w:t>
      </w:r>
      <w:r>
        <w:t>to</w:t>
      </w:r>
      <w:r w:rsidRPr="00DF19AB">
        <w:t xml:space="preserve"> organiz</w:t>
      </w:r>
      <w:r>
        <w:t xml:space="preserve">e </w:t>
      </w:r>
      <w:r w:rsidRPr="00DF19AB">
        <w:t>notes associated with specific sources</w:t>
      </w:r>
      <w:r>
        <w:t>.</w:t>
      </w:r>
      <w:r w:rsidRPr="00DF19AB">
        <w:t xml:space="preserve"> </w:t>
      </w:r>
    </w:p>
    <w:p w14:paraId="4825C4C1" w14:textId="77777777" w:rsidR="00FE3B30" w:rsidRPr="00FE3B30" w:rsidRDefault="00FE3B30" w:rsidP="00FE3B30">
      <w:pPr>
        <w:rPr>
          <w:b/>
          <w:bCs/>
          <w:sz w:val="16"/>
          <w:szCs w:val="16"/>
        </w:rPr>
      </w:pPr>
    </w:p>
    <w:p w14:paraId="33E1AD4C" w14:textId="2AE06502" w:rsidR="00FE3B30" w:rsidRPr="00DF19AB" w:rsidRDefault="00176E42" w:rsidP="00FE3B30">
      <w:r>
        <w:t>It is important to note</w:t>
      </w:r>
      <w:r w:rsidR="00FE3B30">
        <w:t xml:space="preserve"> that t</w:t>
      </w:r>
      <w:r w:rsidR="00FE3B30" w:rsidRPr="00FE3B30">
        <w:t>he</w:t>
      </w:r>
      <w:r w:rsidR="00FE3B30">
        <w:t xml:space="preserve"> </w:t>
      </w:r>
      <w:r w:rsidR="00FE3B30" w:rsidRPr="00DF19AB">
        <w:t>Annotated Bibliography</w:t>
      </w:r>
      <w:r w:rsidR="00FE3B30">
        <w:t xml:space="preserve"> is NOT the same as a Literature Review.</w:t>
      </w:r>
      <w:r w:rsidR="00FE3B30" w:rsidRPr="00FE3B30">
        <w:t xml:space="preserve"> </w:t>
      </w:r>
      <w:r w:rsidR="00FE3B30">
        <w:t xml:space="preserve">To understand the difference, and for information about creating an </w:t>
      </w:r>
      <w:r w:rsidR="00FE3B30" w:rsidRPr="00DF19AB">
        <w:t>Annotated Bibliography</w:t>
      </w:r>
      <w:r w:rsidR="00BC1397">
        <w:t>,</w:t>
      </w:r>
      <w:r w:rsidR="00FE3B30">
        <w:t xml:space="preserve"> </w:t>
      </w:r>
      <w:r w:rsidR="00BC1397">
        <w:t>go to</w:t>
      </w:r>
      <w:r w:rsidR="00FE3B30">
        <w:t xml:space="preserve"> the </w:t>
      </w:r>
      <w:r w:rsidR="00FE3B30" w:rsidRPr="008E79C2">
        <w:t>Writing Resources</w:t>
      </w:r>
      <w:r w:rsidR="00FE3B30">
        <w:rPr>
          <w:b/>
        </w:rPr>
        <w:t xml:space="preserve"> </w:t>
      </w:r>
      <w:r w:rsidR="00FE3B30">
        <w:t xml:space="preserve">page of the JCCC Writing Center website; click </w:t>
      </w:r>
      <w:hyperlink r:id="rId15" w:history="1">
        <w:r w:rsidR="00FE3B30" w:rsidRPr="008E79C2">
          <w:rPr>
            <w:rStyle w:val="Hyperlink"/>
          </w:rPr>
          <w:t>here</w:t>
        </w:r>
      </w:hyperlink>
      <w:r w:rsidR="00FE3B30">
        <w:t xml:space="preserve"> and scroll to Writing Resources, then Style Guides</w:t>
      </w:r>
      <w:r w:rsidR="00BC1397">
        <w:t>, then select “</w:t>
      </w:r>
      <w:r w:rsidR="00BC1397" w:rsidRPr="00DF19AB">
        <w:t>Annotated Bibliography</w:t>
      </w:r>
      <w:r w:rsidR="00BC1397">
        <w:t>”</w:t>
      </w:r>
      <w:r w:rsidR="00FE3B30">
        <w:t>.</w:t>
      </w:r>
    </w:p>
    <w:p w14:paraId="507E6085" w14:textId="73C2104D" w:rsidR="00FE3B30" w:rsidRPr="00FE3B30" w:rsidRDefault="00FE3B30" w:rsidP="00F26D31">
      <w:pPr>
        <w:rPr>
          <w:sz w:val="16"/>
          <w:szCs w:val="16"/>
        </w:rPr>
      </w:pPr>
    </w:p>
    <w:p w14:paraId="5FF50A47" w14:textId="098B64DB" w:rsidR="00DF19AB" w:rsidRPr="00DF19AB" w:rsidRDefault="00FE3B30" w:rsidP="00DF19AB">
      <w:r>
        <w:rPr>
          <w:b/>
          <w:bCs/>
        </w:rPr>
        <w:t>Note:</w:t>
      </w:r>
      <w:r w:rsidR="004D28E9">
        <w:t xml:space="preserve"> </w:t>
      </w:r>
      <w:r w:rsidR="00BC1397">
        <w:t>Even though they are different documents, with different purposes</w:t>
      </w:r>
      <w:r w:rsidR="00BB4769">
        <w:t>,</w:t>
      </w:r>
      <w:r w:rsidR="00BC1397">
        <w:t xml:space="preserve"> the</w:t>
      </w:r>
      <w:r w:rsidR="00F26D31" w:rsidRPr="00DF19AB">
        <w:t xml:space="preserve"> contents in the Annotated Bibliography may </w:t>
      </w:r>
      <w:r w:rsidR="00F26D31">
        <w:t>be repurposed for inclusion in the Literature Review.</w:t>
      </w:r>
    </w:p>
    <w:sectPr w:rsidR="00DF19AB" w:rsidRPr="00DF19AB" w:rsidSect="006C67E7">
      <w:type w:val="continuous"/>
      <w:pgSz w:w="12240" w:h="15840" w:code="1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8E99" w14:textId="77777777" w:rsidR="00191966" w:rsidRDefault="00191966" w:rsidP="004D1761">
      <w:r>
        <w:separator/>
      </w:r>
    </w:p>
  </w:endnote>
  <w:endnote w:type="continuationSeparator" w:id="0">
    <w:p w14:paraId="04506342" w14:textId="77777777" w:rsidR="00191966" w:rsidRDefault="00191966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6B3F2ED" w14:textId="77777777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>Last edited:</w:t>
        </w:r>
        <w:r w:rsidR="0079063E">
          <w:rPr>
            <w:sz w:val="20"/>
            <w:szCs w:val="20"/>
          </w:rPr>
          <w:t xml:space="preserve"> </w:t>
        </w:r>
        <w:r w:rsidR="001E661B">
          <w:rPr>
            <w:sz w:val="20"/>
            <w:szCs w:val="20"/>
          </w:rPr>
          <w:t>0</w:t>
        </w:r>
        <w:r w:rsidR="00FA5CA4">
          <w:rPr>
            <w:sz w:val="20"/>
            <w:szCs w:val="20"/>
          </w:rPr>
          <w:t>9</w:t>
        </w:r>
        <w:r w:rsidR="001E661B">
          <w:rPr>
            <w:sz w:val="20"/>
            <w:szCs w:val="20"/>
          </w:rPr>
          <w:t>/</w:t>
        </w:r>
        <w:r w:rsidR="00481E52">
          <w:rPr>
            <w:sz w:val="20"/>
            <w:szCs w:val="20"/>
          </w:rPr>
          <w:t>16</w:t>
        </w:r>
        <w:r w:rsidR="001E661B">
          <w:rPr>
            <w:sz w:val="20"/>
            <w:szCs w:val="20"/>
          </w:rPr>
          <w:t>/</w:t>
        </w:r>
        <w:r w:rsidR="000C5EB3">
          <w:rPr>
            <w:sz w:val="20"/>
            <w:szCs w:val="20"/>
          </w:rPr>
          <w:t>20</w:t>
        </w:r>
        <w:r w:rsidR="001E661B">
          <w:rPr>
            <w:sz w:val="20"/>
            <w:szCs w:val="20"/>
          </w:rPr>
          <w:t>21</w:t>
        </w:r>
        <w:r w:rsidR="0079063E">
          <w:rPr>
            <w:sz w:val="20"/>
            <w:szCs w:val="20"/>
          </w:rPr>
          <w:t xml:space="preserve"> </w:t>
        </w:r>
        <w:r w:rsidR="00481E52">
          <w:rPr>
            <w:sz w:val="20"/>
            <w:szCs w:val="20"/>
          </w:rPr>
          <w:t>DR</w:t>
        </w:r>
        <w:r>
          <w:t xml:space="preserve">                                                                                              </w:t>
        </w:r>
        <w:r w:rsidR="00947437">
          <w:fldChar w:fldCharType="begin"/>
        </w:r>
        <w:r w:rsidR="00396F2C">
          <w:instrText xml:space="preserve"> PAGE   \* MERGEFORMAT </w:instrText>
        </w:r>
        <w:r w:rsidR="00947437">
          <w:fldChar w:fldCharType="separate"/>
        </w:r>
        <w:r w:rsidR="00C42970">
          <w:rPr>
            <w:noProof/>
          </w:rPr>
          <w:t>1</w:t>
        </w:r>
        <w:r w:rsidR="00947437">
          <w:rPr>
            <w:noProof/>
          </w:rPr>
          <w:fldChar w:fldCharType="end"/>
        </w:r>
      </w:p>
    </w:sdtContent>
  </w:sdt>
  <w:p w14:paraId="007B48C4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5F8E16E1" w14:textId="77777777" w:rsidR="009A2D42" w:rsidRDefault="00947437">
        <w:pPr>
          <w:pStyle w:val="Footer"/>
        </w:pPr>
        <w:r>
          <w:fldChar w:fldCharType="begin"/>
        </w:r>
        <w:r w:rsidR="00396F2C"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109C50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DE01" w14:textId="77777777" w:rsidR="00191966" w:rsidRDefault="00191966" w:rsidP="004D1761">
      <w:r>
        <w:separator/>
      </w:r>
    </w:p>
  </w:footnote>
  <w:footnote w:type="continuationSeparator" w:id="0">
    <w:p w14:paraId="3C8C9995" w14:textId="77777777" w:rsidR="00191966" w:rsidRDefault="00191966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6737"/>
    </w:tblGrid>
    <w:tr w:rsidR="00B0576A" w14:paraId="06465C78" w14:textId="77777777" w:rsidTr="00552B93">
      <w:tc>
        <w:tcPr>
          <w:tcW w:w="3348" w:type="dxa"/>
        </w:tcPr>
        <w:p w14:paraId="28D5C752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B54EBF6" wp14:editId="04426587">
                <wp:simplePos x="0" y="0"/>
                <wp:positionH relativeFrom="column">
                  <wp:posOffset>-47625</wp:posOffset>
                </wp:positionH>
                <wp:positionV relativeFrom="paragraph">
                  <wp:posOffset>1270</wp:posOffset>
                </wp:positionV>
                <wp:extent cx="1783715" cy="1207135"/>
                <wp:effectExtent l="0" t="0" r="6985" b="0"/>
                <wp:wrapNone/>
                <wp:docPr id="22" name="Picture 20" descr="The logo of Johnson County Community College with five petals consisting of the school's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logo of Johnson County Community College with five petals consisting of the school's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71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8" w:type="dxa"/>
        </w:tcPr>
        <w:p w14:paraId="2C4C6317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09823C14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6447931F" w14:textId="77777777" w:rsidR="00B0576A" w:rsidRDefault="00B0576A" w:rsidP="00AC6A74">
          <w:pPr>
            <w:pStyle w:val="Header"/>
          </w:pPr>
        </w:p>
        <w:p w14:paraId="28E3ED85" w14:textId="77777777" w:rsidR="006718CA" w:rsidRDefault="006718CA" w:rsidP="006718CA">
          <w:pPr>
            <w:pStyle w:val="Header"/>
            <w:rPr>
              <w:b/>
              <w:sz w:val="40"/>
              <w:szCs w:val="40"/>
            </w:rPr>
          </w:pPr>
        </w:p>
        <w:p w14:paraId="4B1BD850" w14:textId="4D1B6DC9" w:rsidR="00B0576A" w:rsidRPr="00860270" w:rsidRDefault="00C317AB" w:rsidP="007E7946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Writing a</w:t>
          </w:r>
          <w:r w:rsidR="00481E52">
            <w:rPr>
              <w:b/>
              <w:sz w:val="40"/>
              <w:szCs w:val="40"/>
            </w:rPr>
            <w:t xml:space="preserve"> Literature Review</w:t>
          </w:r>
        </w:p>
      </w:tc>
    </w:tr>
  </w:tbl>
  <w:p w14:paraId="148AF2D1" w14:textId="77777777" w:rsidR="0043128F" w:rsidRDefault="0043128F">
    <w:pPr>
      <w:pStyle w:val="Header"/>
    </w:pPr>
  </w:p>
  <w:p w14:paraId="503EC5FB" w14:textId="77777777" w:rsidR="003A7C03" w:rsidRDefault="003A7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C51C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6B037579" wp14:editId="36FFC6F2">
          <wp:extent cx="6400800" cy="1422400"/>
          <wp:effectExtent l="19050" t="0" r="0" b="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22867"/>
    <w:multiLevelType w:val="hybridMultilevel"/>
    <w:tmpl w:val="7CFA072A"/>
    <w:lvl w:ilvl="0" w:tplc="44DC1B76">
      <w:numFmt w:val="bullet"/>
      <w:lvlText w:val="•"/>
      <w:lvlJc w:val="left"/>
      <w:pPr>
        <w:ind w:left="2061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126F8C6">
      <w:numFmt w:val="bullet"/>
      <w:lvlText w:val="•"/>
      <w:lvlJc w:val="left"/>
      <w:pPr>
        <w:ind w:left="2882" w:hanging="231"/>
      </w:pPr>
      <w:rPr>
        <w:rFonts w:hint="default"/>
        <w:lang w:val="en-US" w:eastAsia="en-US" w:bidi="ar-SA"/>
      </w:rPr>
    </w:lvl>
    <w:lvl w:ilvl="2" w:tplc="46E89340">
      <w:numFmt w:val="bullet"/>
      <w:lvlText w:val="•"/>
      <w:lvlJc w:val="left"/>
      <w:pPr>
        <w:ind w:left="3705" w:hanging="231"/>
      </w:pPr>
      <w:rPr>
        <w:rFonts w:hint="default"/>
        <w:lang w:val="en-US" w:eastAsia="en-US" w:bidi="ar-SA"/>
      </w:rPr>
    </w:lvl>
    <w:lvl w:ilvl="3" w:tplc="891C73D6">
      <w:numFmt w:val="bullet"/>
      <w:lvlText w:val="•"/>
      <w:lvlJc w:val="left"/>
      <w:pPr>
        <w:ind w:left="4528" w:hanging="231"/>
      </w:pPr>
      <w:rPr>
        <w:rFonts w:hint="default"/>
        <w:lang w:val="en-US" w:eastAsia="en-US" w:bidi="ar-SA"/>
      </w:rPr>
    </w:lvl>
    <w:lvl w:ilvl="4" w:tplc="617C59C6">
      <w:numFmt w:val="bullet"/>
      <w:lvlText w:val="•"/>
      <w:lvlJc w:val="left"/>
      <w:pPr>
        <w:ind w:left="5351" w:hanging="231"/>
      </w:pPr>
      <w:rPr>
        <w:rFonts w:hint="default"/>
        <w:lang w:val="en-US" w:eastAsia="en-US" w:bidi="ar-SA"/>
      </w:rPr>
    </w:lvl>
    <w:lvl w:ilvl="5" w:tplc="9C88AD68">
      <w:numFmt w:val="bullet"/>
      <w:lvlText w:val="•"/>
      <w:lvlJc w:val="left"/>
      <w:pPr>
        <w:ind w:left="6174" w:hanging="231"/>
      </w:pPr>
      <w:rPr>
        <w:rFonts w:hint="default"/>
        <w:lang w:val="en-US" w:eastAsia="en-US" w:bidi="ar-SA"/>
      </w:rPr>
    </w:lvl>
    <w:lvl w:ilvl="6" w:tplc="EFA2A1A2">
      <w:numFmt w:val="bullet"/>
      <w:lvlText w:val="•"/>
      <w:lvlJc w:val="left"/>
      <w:pPr>
        <w:ind w:left="6996" w:hanging="231"/>
      </w:pPr>
      <w:rPr>
        <w:rFonts w:hint="default"/>
        <w:lang w:val="en-US" w:eastAsia="en-US" w:bidi="ar-SA"/>
      </w:rPr>
    </w:lvl>
    <w:lvl w:ilvl="7" w:tplc="4C96AA6E">
      <w:numFmt w:val="bullet"/>
      <w:lvlText w:val="•"/>
      <w:lvlJc w:val="left"/>
      <w:pPr>
        <w:ind w:left="7819" w:hanging="231"/>
      </w:pPr>
      <w:rPr>
        <w:rFonts w:hint="default"/>
        <w:lang w:val="en-US" w:eastAsia="en-US" w:bidi="ar-SA"/>
      </w:rPr>
    </w:lvl>
    <w:lvl w:ilvl="8" w:tplc="B9101E14">
      <w:numFmt w:val="bullet"/>
      <w:lvlText w:val="•"/>
      <w:lvlJc w:val="left"/>
      <w:pPr>
        <w:ind w:left="8642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85C"/>
    <w:multiLevelType w:val="hybridMultilevel"/>
    <w:tmpl w:val="DC1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07B69"/>
    <w:multiLevelType w:val="hybridMultilevel"/>
    <w:tmpl w:val="6B82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26850"/>
    <w:multiLevelType w:val="hybridMultilevel"/>
    <w:tmpl w:val="334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62545"/>
    <w:multiLevelType w:val="hybridMultilevel"/>
    <w:tmpl w:val="2668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4414E"/>
    <w:multiLevelType w:val="hybridMultilevel"/>
    <w:tmpl w:val="1674C8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A6057"/>
    <w:multiLevelType w:val="hybridMultilevel"/>
    <w:tmpl w:val="8EF2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64CF9"/>
    <w:multiLevelType w:val="hybridMultilevel"/>
    <w:tmpl w:val="5142C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AC7D68"/>
    <w:multiLevelType w:val="hybridMultilevel"/>
    <w:tmpl w:val="A256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2D60"/>
    <w:multiLevelType w:val="hybridMultilevel"/>
    <w:tmpl w:val="CEDC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30260"/>
    <w:multiLevelType w:val="hybridMultilevel"/>
    <w:tmpl w:val="8EE0C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A525AA"/>
    <w:multiLevelType w:val="hybridMultilevel"/>
    <w:tmpl w:val="3ED8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B11CF"/>
    <w:multiLevelType w:val="hybridMultilevel"/>
    <w:tmpl w:val="C71CF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13F"/>
    <w:multiLevelType w:val="hybridMultilevel"/>
    <w:tmpl w:val="4E50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A739C"/>
    <w:multiLevelType w:val="hybridMultilevel"/>
    <w:tmpl w:val="F3B8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941915">
    <w:abstractNumId w:val="9"/>
  </w:num>
  <w:num w:numId="2" w16cid:durableId="420295911">
    <w:abstractNumId w:val="16"/>
  </w:num>
  <w:num w:numId="3" w16cid:durableId="1948155608">
    <w:abstractNumId w:val="6"/>
  </w:num>
  <w:num w:numId="4" w16cid:durableId="140466124">
    <w:abstractNumId w:val="23"/>
  </w:num>
  <w:num w:numId="5" w16cid:durableId="589778045">
    <w:abstractNumId w:val="32"/>
  </w:num>
  <w:num w:numId="6" w16cid:durableId="1890336346">
    <w:abstractNumId w:val="30"/>
  </w:num>
  <w:num w:numId="7" w16cid:durableId="1501776732">
    <w:abstractNumId w:val="27"/>
  </w:num>
  <w:num w:numId="8" w16cid:durableId="2067950829">
    <w:abstractNumId w:val="25"/>
  </w:num>
  <w:num w:numId="9" w16cid:durableId="167254806">
    <w:abstractNumId w:val="24"/>
  </w:num>
  <w:num w:numId="10" w16cid:durableId="1339305682">
    <w:abstractNumId w:val="10"/>
  </w:num>
  <w:num w:numId="11" w16cid:durableId="1218280872">
    <w:abstractNumId w:val="0"/>
  </w:num>
  <w:num w:numId="12" w16cid:durableId="13657992">
    <w:abstractNumId w:val="7"/>
  </w:num>
  <w:num w:numId="13" w16cid:durableId="332685768">
    <w:abstractNumId w:val="18"/>
  </w:num>
  <w:num w:numId="14" w16cid:durableId="479008343">
    <w:abstractNumId w:val="21"/>
  </w:num>
  <w:num w:numId="15" w16cid:durableId="430318030">
    <w:abstractNumId w:val="3"/>
  </w:num>
  <w:num w:numId="16" w16cid:durableId="129179303">
    <w:abstractNumId w:val="17"/>
  </w:num>
  <w:num w:numId="17" w16cid:durableId="981694669">
    <w:abstractNumId w:val="33"/>
  </w:num>
  <w:num w:numId="18" w16cid:durableId="1247574951">
    <w:abstractNumId w:val="1"/>
  </w:num>
  <w:num w:numId="19" w16cid:durableId="1125924951">
    <w:abstractNumId w:val="13"/>
  </w:num>
  <w:num w:numId="20" w16cid:durableId="221143254">
    <w:abstractNumId w:val="2"/>
  </w:num>
  <w:num w:numId="21" w16cid:durableId="1587613473">
    <w:abstractNumId w:val="4"/>
  </w:num>
  <w:num w:numId="22" w16cid:durableId="1166093629">
    <w:abstractNumId w:val="20"/>
  </w:num>
  <w:num w:numId="23" w16cid:durableId="835195323">
    <w:abstractNumId w:val="15"/>
  </w:num>
  <w:num w:numId="24" w16cid:durableId="575676946">
    <w:abstractNumId w:val="12"/>
  </w:num>
  <w:num w:numId="25" w16cid:durableId="2089887045">
    <w:abstractNumId w:val="26"/>
  </w:num>
  <w:num w:numId="26" w16cid:durableId="2022464154">
    <w:abstractNumId w:val="31"/>
  </w:num>
  <w:num w:numId="27" w16cid:durableId="629433738">
    <w:abstractNumId w:val="11"/>
  </w:num>
  <w:num w:numId="28" w16cid:durableId="2036229876">
    <w:abstractNumId w:val="28"/>
  </w:num>
  <w:num w:numId="29" w16cid:durableId="1602297919">
    <w:abstractNumId w:val="22"/>
  </w:num>
  <w:num w:numId="30" w16cid:durableId="628972099">
    <w:abstractNumId w:val="14"/>
  </w:num>
  <w:num w:numId="31" w16cid:durableId="1664581602">
    <w:abstractNumId w:val="5"/>
  </w:num>
  <w:num w:numId="32" w16cid:durableId="1334915662">
    <w:abstractNumId w:val="29"/>
  </w:num>
  <w:num w:numId="33" w16cid:durableId="725222696">
    <w:abstractNumId w:val="19"/>
  </w:num>
  <w:num w:numId="34" w16cid:durableId="241331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1361C"/>
    <w:rsid w:val="00021BC8"/>
    <w:rsid w:val="00024BC3"/>
    <w:rsid w:val="00025013"/>
    <w:rsid w:val="00026F61"/>
    <w:rsid w:val="000437BA"/>
    <w:rsid w:val="00050683"/>
    <w:rsid w:val="000633DF"/>
    <w:rsid w:val="00071B12"/>
    <w:rsid w:val="00074D71"/>
    <w:rsid w:val="00075560"/>
    <w:rsid w:val="00077FA4"/>
    <w:rsid w:val="0009016A"/>
    <w:rsid w:val="000A5984"/>
    <w:rsid w:val="000C1702"/>
    <w:rsid w:val="000C5EB3"/>
    <w:rsid w:val="000F5586"/>
    <w:rsid w:val="00102095"/>
    <w:rsid w:val="00102924"/>
    <w:rsid w:val="00105E25"/>
    <w:rsid w:val="00106BA5"/>
    <w:rsid w:val="00125F4B"/>
    <w:rsid w:val="001321A0"/>
    <w:rsid w:val="001374CD"/>
    <w:rsid w:val="0015067E"/>
    <w:rsid w:val="001652EC"/>
    <w:rsid w:val="00165A99"/>
    <w:rsid w:val="0017068E"/>
    <w:rsid w:val="00175196"/>
    <w:rsid w:val="00175E44"/>
    <w:rsid w:val="00176E42"/>
    <w:rsid w:val="00191966"/>
    <w:rsid w:val="00191B2A"/>
    <w:rsid w:val="00192D28"/>
    <w:rsid w:val="00196CEE"/>
    <w:rsid w:val="001A42A5"/>
    <w:rsid w:val="001B080D"/>
    <w:rsid w:val="001B266B"/>
    <w:rsid w:val="001B3A0B"/>
    <w:rsid w:val="001C3C6E"/>
    <w:rsid w:val="001C7987"/>
    <w:rsid w:val="001E4A71"/>
    <w:rsid w:val="001E528E"/>
    <w:rsid w:val="001E661B"/>
    <w:rsid w:val="001F2B4A"/>
    <w:rsid w:val="001F6158"/>
    <w:rsid w:val="00210A70"/>
    <w:rsid w:val="0023683E"/>
    <w:rsid w:val="00241B6B"/>
    <w:rsid w:val="0024397B"/>
    <w:rsid w:val="002752F8"/>
    <w:rsid w:val="00287CAE"/>
    <w:rsid w:val="002A5E7D"/>
    <w:rsid w:val="002A61DB"/>
    <w:rsid w:val="002C3A6A"/>
    <w:rsid w:val="002C404B"/>
    <w:rsid w:val="002D39A5"/>
    <w:rsid w:val="002F2358"/>
    <w:rsid w:val="002F2B62"/>
    <w:rsid w:val="00304D8A"/>
    <w:rsid w:val="003052B5"/>
    <w:rsid w:val="00333D4B"/>
    <w:rsid w:val="00334ACD"/>
    <w:rsid w:val="00341B99"/>
    <w:rsid w:val="00351D6C"/>
    <w:rsid w:val="0035267C"/>
    <w:rsid w:val="00371EAA"/>
    <w:rsid w:val="00372ABC"/>
    <w:rsid w:val="00373AA5"/>
    <w:rsid w:val="00394EEA"/>
    <w:rsid w:val="00396F2C"/>
    <w:rsid w:val="0039716C"/>
    <w:rsid w:val="003A7C03"/>
    <w:rsid w:val="003C3F96"/>
    <w:rsid w:val="003C52CA"/>
    <w:rsid w:val="003E730E"/>
    <w:rsid w:val="00400B8B"/>
    <w:rsid w:val="0040644F"/>
    <w:rsid w:val="00407FEA"/>
    <w:rsid w:val="0043064C"/>
    <w:rsid w:val="0043128F"/>
    <w:rsid w:val="0045634C"/>
    <w:rsid w:val="00461BCA"/>
    <w:rsid w:val="004627E0"/>
    <w:rsid w:val="00481E52"/>
    <w:rsid w:val="00483EE2"/>
    <w:rsid w:val="004905BE"/>
    <w:rsid w:val="004A6B64"/>
    <w:rsid w:val="004B15BA"/>
    <w:rsid w:val="004C5036"/>
    <w:rsid w:val="004D1761"/>
    <w:rsid w:val="004D17E9"/>
    <w:rsid w:val="004D28E9"/>
    <w:rsid w:val="004E1531"/>
    <w:rsid w:val="004E7607"/>
    <w:rsid w:val="004F7C93"/>
    <w:rsid w:val="00501C39"/>
    <w:rsid w:val="00504A09"/>
    <w:rsid w:val="0052709F"/>
    <w:rsid w:val="00534A01"/>
    <w:rsid w:val="00542E19"/>
    <w:rsid w:val="00552B93"/>
    <w:rsid w:val="0056738E"/>
    <w:rsid w:val="00574829"/>
    <w:rsid w:val="00576E93"/>
    <w:rsid w:val="005829FF"/>
    <w:rsid w:val="00585CD0"/>
    <w:rsid w:val="00590965"/>
    <w:rsid w:val="00590980"/>
    <w:rsid w:val="005962BF"/>
    <w:rsid w:val="005A136F"/>
    <w:rsid w:val="005C7905"/>
    <w:rsid w:val="005D6C68"/>
    <w:rsid w:val="006048DD"/>
    <w:rsid w:val="00607AC1"/>
    <w:rsid w:val="00607C02"/>
    <w:rsid w:val="0061275C"/>
    <w:rsid w:val="00617D01"/>
    <w:rsid w:val="00632D67"/>
    <w:rsid w:val="00636DEA"/>
    <w:rsid w:val="00637F7B"/>
    <w:rsid w:val="006511A5"/>
    <w:rsid w:val="006718CA"/>
    <w:rsid w:val="00685683"/>
    <w:rsid w:val="00693325"/>
    <w:rsid w:val="006A761B"/>
    <w:rsid w:val="006B113B"/>
    <w:rsid w:val="006B64EA"/>
    <w:rsid w:val="006C00B2"/>
    <w:rsid w:val="006C46F9"/>
    <w:rsid w:val="006C67E7"/>
    <w:rsid w:val="006C707F"/>
    <w:rsid w:val="006C7CA8"/>
    <w:rsid w:val="006D0312"/>
    <w:rsid w:val="006F577B"/>
    <w:rsid w:val="006F667A"/>
    <w:rsid w:val="00710FA3"/>
    <w:rsid w:val="00715406"/>
    <w:rsid w:val="00722364"/>
    <w:rsid w:val="00727C44"/>
    <w:rsid w:val="00733D01"/>
    <w:rsid w:val="0076454A"/>
    <w:rsid w:val="00772033"/>
    <w:rsid w:val="007858AE"/>
    <w:rsid w:val="0079063E"/>
    <w:rsid w:val="007A63B1"/>
    <w:rsid w:val="007A6D6A"/>
    <w:rsid w:val="007B5D4D"/>
    <w:rsid w:val="007B63E9"/>
    <w:rsid w:val="007C1D74"/>
    <w:rsid w:val="007C1E41"/>
    <w:rsid w:val="007D1F9E"/>
    <w:rsid w:val="007D1FAB"/>
    <w:rsid w:val="007D6A95"/>
    <w:rsid w:val="007E4149"/>
    <w:rsid w:val="007E5521"/>
    <w:rsid w:val="007E5DEC"/>
    <w:rsid w:val="007E7946"/>
    <w:rsid w:val="007F44DE"/>
    <w:rsid w:val="007F59D7"/>
    <w:rsid w:val="00802CA8"/>
    <w:rsid w:val="0080718D"/>
    <w:rsid w:val="0081496B"/>
    <w:rsid w:val="0082732F"/>
    <w:rsid w:val="00840981"/>
    <w:rsid w:val="00852393"/>
    <w:rsid w:val="00860270"/>
    <w:rsid w:val="008611E9"/>
    <w:rsid w:val="00864C4E"/>
    <w:rsid w:val="0086548D"/>
    <w:rsid w:val="00880571"/>
    <w:rsid w:val="00887D89"/>
    <w:rsid w:val="00891BD6"/>
    <w:rsid w:val="0089229F"/>
    <w:rsid w:val="00894881"/>
    <w:rsid w:val="008B456A"/>
    <w:rsid w:val="008D59F7"/>
    <w:rsid w:val="008E7104"/>
    <w:rsid w:val="008E79C2"/>
    <w:rsid w:val="009013D9"/>
    <w:rsid w:val="00922B38"/>
    <w:rsid w:val="00930D84"/>
    <w:rsid w:val="00944DE5"/>
    <w:rsid w:val="00947437"/>
    <w:rsid w:val="00956E80"/>
    <w:rsid w:val="009604DE"/>
    <w:rsid w:val="00985260"/>
    <w:rsid w:val="0099224C"/>
    <w:rsid w:val="009A2D42"/>
    <w:rsid w:val="009C0BFD"/>
    <w:rsid w:val="009C2AE4"/>
    <w:rsid w:val="009F61CE"/>
    <w:rsid w:val="00A061FC"/>
    <w:rsid w:val="00A6761D"/>
    <w:rsid w:val="00A85C87"/>
    <w:rsid w:val="00AA1577"/>
    <w:rsid w:val="00AA5B67"/>
    <w:rsid w:val="00AC46FC"/>
    <w:rsid w:val="00AC7A52"/>
    <w:rsid w:val="00AD74B2"/>
    <w:rsid w:val="00AD7DBD"/>
    <w:rsid w:val="00AE24B2"/>
    <w:rsid w:val="00AE7D8B"/>
    <w:rsid w:val="00AF4A46"/>
    <w:rsid w:val="00B01B22"/>
    <w:rsid w:val="00B0576A"/>
    <w:rsid w:val="00B12021"/>
    <w:rsid w:val="00B12E6A"/>
    <w:rsid w:val="00B2104B"/>
    <w:rsid w:val="00B25095"/>
    <w:rsid w:val="00B27682"/>
    <w:rsid w:val="00B30C83"/>
    <w:rsid w:val="00B51CD4"/>
    <w:rsid w:val="00B600EE"/>
    <w:rsid w:val="00B7212A"/>
    <w:rsid w:val="00BA069C"/>
    <w:rsid w:val="00BB4769"/>
    <w:rsid w:val="00BB48C5"/>
    <w:rsid w:val="00BC1397"/>
    <w:rsid w:val="00BD11F7"/>
    <w:rsid w:val="00C14851"/>
    <w:rsid w:val="00C317AB"/>
    <w:rsid w:val="00C42970"/>
    <w:rsid w:val="00C61534"/>
    <w:rsid w:val="00C75127"/>
    <w:rsid w:val="00C94A2E"/>
    <w:rsid w:val="00C962FC"/>
    <w:rsid w:val="00C971CC"/>
    <w:rsid w:val="00CA5AC1"/>
    <w:rsid w:val="00CB1E4D"/>
    <w:rsid w:val="00CC1AD7"/>
    <w:rsid w:val="00CC5E3B"/>
    <w:rsid w:val="00CD1DDE"/>
    <w:rsid w:val="00CE635F"/>
    <w:rsid w:val="00D03AEB"/>
    <w:rsid w:val="00D126DC"/>
    <w:rsid w:val="00D14BA8"/>
    <w:rsid w:val="00D1644B"/>
    <w:rsid w:val="00D317FE"/>
    <w:rsid w:val="00D41A76"/>
    <w:rsid w:val="00D51E26"/>
    <w:rsid w:val="00D84D40"/>
    <w:rsid w:val="00D871CF"/>
    <w:rsid w:val="00DA49BF"/>
    <w:rsid w:val="00DC78C1"/>
    <w:rsid w:val="00DD2019"/>
    <w:rsid w:val="00DD589F"/>
    <w:rsid w:val="00DD5DA9"/>
    <w:rsid w:val="00DF1581"/>
    <w:rsid w:val="00DF19AB"/>
    <w:rsid w:val="00DF2E90"/>
    <w:rsid w:val="00E11311"/>
    <w:rsid w:val="00E14688"/>
    <w:rsid w:val="00E446C0"/>
    <w:rsid w:val="00E57ABD"/>
    <w:rsid w:val="00E57C2E"/>
    <w:rsid w:val="00E63842"/>
    <w:rsid w:val="00E7238C"/>
    <w:rsid w:val="00E73F32"/>
    <w:rsid w:val="00E8788A"/>
    <w:rsid w:val="00E90AD6"/>
    <w:rsid w:val="00E9102B"/>
    <w:rsid w:val="00E9781F"/>
    <w:rsid w:val="00EA0A04"/>
    <w:rsid w:val="00EA6A48"/>
    <w:rsid w:val="00EC3EAF"/>
    <w:rsid w:val="00EE7445"/>
    <w:rsid w:val="00F20015"/>
    <w:rsid w:val="00F20B1B"/>
    <w:rsid w:val="00F26D31"/>
    <w:rsid w:val="00F32241"/>
    <w:rsid w:val="00F32558"/>
    <w:rsid w:val="00F40312"/>
    <w:rsid w:val="00F44FCE"/>
    <w:rsid w:val="00F453DB"/>
    <w:rsid w:val="00F45B6F"/>
    <w:rsid w:val="00F64A79"/>
    <w:rsid w:val="00F82F86"/>
    <w:rsid w:val="00F83215"/>
    <w:rsid w:val="00F96280"/>
    <w:rsid w:val="00FA5CA4"/>
    <w:rsid w:val="00FD2559"/>
    <w:rsid w:val="00FD3204"/>
    <w:rsid w:val="00FE3B30"/>
    <w:rsid w:val="00FE6D9C"/>
    <w:rsid w:val="00FF1471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3A588"/>
  <w15:docId w15:val="{10CB401C-0074-4493-A686-2F5E157C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33D01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F558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F5586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5586"/>
    <w:pPr>
      <w:widowControl w:val="0"/>
      <w:autoSpaceDE w:val="0"/>
      <w:autoSpaceDN w:val="0"/>
      <w:spacing w:before="27" w:line="240" w:lineRule="auto"/>
      <w:ind w:left="33" w:right="33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F5586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0F558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23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2393"/>
    <w:rPr>
      <w:rFonts w:ascii="Tahoma" w:hAnsi="Tahoma" w:cs="Tahoma"/>
      <w:sz w:val="24"/>
      <w:szCs w:val="24"/>
    </w:rPr>
  </w:style>
  <w:style w:type="character" w:customStyle="1" w:styleId="normaltextrun">
    <w:name w:val="normaltextrun"/>
    <w:basedOn w:val="DefaultParagraphFont"/>
    <w:rsid w:val="0085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jccc.edu/student-resources/academic-resource-center/writing-center/writing-resources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E33D8C-686E-4F4B-B1C2-9050C0A08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A4FEC-7D58-4A7D-A783-918EBDF0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schemas.microsoft.com/office/2006/documentManagement/types"/>
    <ds:schemaRef ds:uri="88a3aae5-57a8-4e7c-82ae-af22b0865a1f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2203e30-3d7e-46ac-a7ba-c17e871715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42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13</cp:revision>
  <cp:lastPrinted>2021-09-27T18:11:00Z</cp:lastPrinted>
  <dcterms:created xsi:type="dcterms:W3CDTF">2021-09-27T17:59:00Z</dcterms:created>
  <dcterms:modified xsi:type="dcterms:W3CDTF">2025-09-29T19:01:00Z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