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6967772" w:displacedByCustomXml="next"/>
    <w:sdt>
      <w:sdtPr>
        <w:rPr>
          <w:rFonts w:ascii="Tahoma" w:hAnsi="Tahoma"/>
          <w:caps w:val="0"/>
          <w:color w:val="auto"/>
          <w:sz w:val="24"/>
          <w:szCs w:val="24"/>
        </w:rPr>
        <w:id w:val="332868757"/>
        <w:docPartObj>
          <w:docPartGallery w:val="Table of Contents"/>
          <w:docPartUnique/>
        </w:docPartObj>
      </w:sdtPr>
      <w:sdtContent>
        <w:p w14:paraId="2E5C3AD8" w14:textId="77777777" w:rsidR="00A51865" w:rsidRPr="00900AE8" w:rsidRDefault="00A51865" w:rsidP="0057355E">
          <w:pPr>
            <w:pStyle w:val="TOCHeading"/>
            <w:rPr>
              <w:rFonts w:ascii="Tahoma" w:hAnsi="Tahoma"/>
              <w:color w:val="auto"/>
            </w:rPr>
          </w:pPr>
          <w:r w:rsidRPr="00900AE8">
            <w:rPr>
              <w:rFonts w:ascii="Tahoma" w:hAnsi="Tahoma"/>
              <w:color w:val="auto"/>
            </w:rPr>
            <w:t>Contents</w:t>
          </w:r>
        </w:p>
        <w:p w14:paraId="70373C29" w14:textId="5DA3D1CF" w:rsidR="00173336" w:rsidRDefault="00E17251">
          <w:pPr>
            <w:pStyle w:val="TOC1"/>
            <w:tabs>
              <w:tab w:val="right" w:leader="dot" w:pos="10070"/>
            </w:tabs>
            <w:rPr>
              <w:rFonts w:asciiTheme="minorHAnsi" w:eastAsiaTheme="minorEastAsia" w:hAnsiTheme="minorHAnsi" w:cstheme="minorBidi"/>
              <w:noProof/>
              <w:color w:val="auto"/>
              <w:kern w:val="2"/>
              <w14:ligatures w14:val="standardContextual"/>
            </w:rPr>
          </w:pPr>
          <w:r>
            <w:fldChar w:fldCharType="begin"/>
          </w:r>
          <w:r w:rsidR="0043690B">
            <w:instrText xml:space="preserve"> TOC \o "1-1" \h \z \u </w:instrText>
          </w:r>
          <w:r>
            <w:fldChar w:fldCharType="separate"/>
          </w:r>
          <w:hyperlink w:anchor="_Toc216447910" w:history="1">
            <w:r w:rsidR="00173336" w:rsidRPr="00625BD6">
              <w:rPr>
                <w:rStyle w:val="Hyperlink"/>
                <w:noProof/>
              </w:rPr>
              <w:t>Formatting Guidelines</w:t>
            </w:r>
            <w:r w:rsidR="00173336">
              <w:rPr>
                <w:noProof/>
                <w:webHidden/>
              </w:rPr>
              <w:tab/>
            </w:r>
            <w:r w:rsidR="00173336">
              <w:rPr>
                <w:noProof/>
                <w:webHidden/>
              </w:rPr>
              <w:fldChar w:fldCharType="begin"/>
            </w:r>
            <w:r w:rsidR="00173336">
              <w:rPr>
                <w:noProof/>
                <w:webHidden/>
              </w:rPr>
              <w:instrText xml:space="preserve"> PAGEREF _Toc216447910 \h </w:instrText>
            </w:r>
            <w:r w:rsidR="00173336">
              <w:rPr>
                <w:noProof/>
                <w:webHidden/>
              </w:rPr>
            </w:r>
            <w:r w:rsidR="00173336">
              <w:rPr>
                <w:noProof/>
                <w:webHidden/>
              </w:rPr>
              <w:fldChar w:fldCharType="separate"/>
            </w:r>
            <w:r w:rsidR="00173336">
              <w:rPr>
                <w:noProof/>
                <w:webHidden/>
              </w:rPr>
              <w:t>1</w:t>
            </w:r>
            <w:r w:rsidR="00173336">
              <w:rPr>
                <w:noProof/>
                <w:webHidden/>
              </w:rPr>
              <w:fldChar w:fldCharType="end"/>
            </w:r>
          </w:hyperlink>
        </w:p>
        <w:p w14:paraId="120BF572" w14:textId="67069F22"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1" w:history="1">
            <w:r w:rsidRPr="00625BD6">
              <w:rPr>
                <w:rStyle w:val="Hyperlink"/>
                <w:noProof/>
              </w:rPr>
              <w:t>Citing Sources</w:t>
            </w:r>
            <w:r>
              <w:rPr>
                <w:noProof/>
                <w:webHidden/>
              </w:rPr>
              <w:tab/>
            </w:r>
            <w:r>
              <w:rPr>
                <w:noProof/>
                <w:webHidden/>
              </w:rPr>
              <w:fldChar w:fldCharType="begin"/>
            </w:r>
            <w:r>
              <w:rPr>
                <w:noProof/>
                <w:webHidden/>
              </w:rPr>
              <w:instrText xml:space="preserve"> PAGEREF _Toc216447911 \h </w:instrText>
            </w:r>
            <w:r>
              <w:rPr>
                <w:noProof/>
                <w:webHidden/>
              </w:rPr>
            </w:r>
            <w:r>
              <w:rPr>
                <w:noProof/>
                <w:webHidden/>
              </w:rPr>
              <w:fldChar w:fldCharType="separate"/>
            </w:r>
            <w:r>
              <w:rPr>
                <w:noProof/>
                <w:webHidden/>
              </w:rPr>
              <w:t>3</w:t>
            </w:r>
            <w:r>
              <w:rPr>
                <w:noProof/>
                <w:webHidden/>
              </w:rPr>
              <w:fldChar w:fldCharType="end"/>
            </w:r>
          </w:hyperlink>
        </w:p>
        <w:p w14:paraId="6FD3D653" w14:textId="06C9C00F"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2" w:history="1">
            <w:r w:rsidRPr="00625BD6">
              <w:rPr>
                <w:rStyle w:val="Hyperlink"/>
                <w:noProof/>
              </w:rPr>
              <w:t>Notes and Bibliography System (Humanities)</w:t>
            </w:r>
            <w:r>
              <w:rPr>
                <w:noProof/>
                <w:webHidden/>
              </w:rPr>
              <w:tab/>
            </w:r>
            <w:r>
              <w:rPr>
                <w:noProof/>
                <w:webHidden/>
              </w:rPr>
              <w:fldChar w:fldCharType="begin"/>
            </w:r>
            <w:r>
              <w:rPr>
                <w:noProof/>
                <w:webHidden/>
              </w:rPr>
              <w:instrText xml:space="preserve"> PAGEREF _Toc216447912 \h </w:instrText>
            </w:r>
            <w:r>
              <w:rPr>
                <w:noProof/>
                <w:webHidden/>
              </w:rPr>
            </w:r>
            <w:r>
              <w:rPr>
                <w:noProof/>
                <w:webHidden/>
              </w:rPr>
              <w:fldChar w:fldCharType="separate"/>
            </w:r>
            <w:r>
              <w:rPr>
                <w:noProof/>
                <w:webHidden/>
              </w:rPr>
              <w:t>3</w:t>
            </w:r>
            <w:r>
              <w:rPr>
                <w:noProof/>
                <w:webHidden/>
              </w:rPr>
              <w:fldChar w:fldCharType="end"/>
            </w:r>
          </w:hyperlink>
        </w:p>
        <w:p w14:paraId="2CD22C09" w14:textId="2D47D011"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3" w:history="1">
            <w:r w:rsidRPr="00625BD6">
              <w:rPr>
                <w:rStyle w:val="Hyperlink"/>
                <w:noProof/>
              </w:rPr>
              <w:t>Notes FAQs</w:t>
            </w:r>
            <w:r>
              <w:rPr>
                <w:noProof/>
                <w:webHidden/>
              </w:rPr>
              <w:tab/>
            </w:r>
            <w:r>
              <w:rPr>
                <w:noProof/>
                <w:webHidden/>
              </w:rPr>
              <w:fldChar w:fldCharType="begin"/>
            </w:r>
            <w:r>
              <w:rPr>
                <w:noProof/>
                <w:webHidden/>
              </w:rPr>
              <w:instrText xml:space="preserve"> PAGEREF _Toc216447913 \h </w:instrText>
            </w:r>
            <w:r>
              <w:rPr>
                <w:noProof/>
                <w:webHidden/>
              </w:rPr>
            </w:r>
            <w:r>
              <w:rPr>
                <w:noProof/>
                <w:webHidden/>
              </w:rPr>
              <w:fldChar w:fldCharType="separate"/>
            </w:r>
            <w:r>
              <w:rPr>
                <w:noProof/>
                <w:webHidden/>
              </w:rPr>
              <w:t>4</w:t>
            </w:r>
            <w:r>
              <w:rPr>
                <w:noProof/>
                <w:webHidden/>
              </w:rPr>
              <w:fldChar w:fldCharType="end"/>
            </w:r>
          </w:hyperlink>
        </w:p>
        <w:p w14:paraId="15F00EBE" w14:textId="77FE68AD"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4" w:history="1">
            <w:r w:rsidRPr="00625BD6">
              <w:rPr>
                <w:rStyle w:val="Hyperlink"/>
                <w:noProof/>
              </w:rPr>
              <w:t>Bibliography</w:t>
            </w:r>
            <w:r>
              <w:rPr>
                <w:noProof/>
                <w:webHidden/>
              </w:rPr>
              <w:tab/>
            </w:r>
            <w:r>
              <w:rPr>
                <w:noProof/>
                <w:webHidden/>
              </w:rPr>
              <w:fldChar w:fldCharType="begin"/>
            </w:r>
            <w:r>
              <w:rPr>
                <w:noProof/>
                <w:webHidden/>
              </w:rPr>
              <w:instrText xml:space="preserve"> PAGEREF _Toc216447914 \h </w:instrText>
            </w:r>
            <w:r>
              <w:rPr>
                <w:noProof/>
                <w:webHidden/>
              </w:rPr>
            </w:r>
            <w:r>
              <w:rPr>
                <w:noProof/>
                <w:webHidden/>
              </w:rPr>
              <w:fldChar w:fldCharType="separate"/>
            </w:r>
            <w:r>
              <w:rPr>
                <w:noProof/>
                <w:webHidden/>
              </w:rPr>
              <w:t>4</w:t>
            </w:r>
            <w:r>
              <w:rPr>
                <w:noProof/>
                <w:webHidden/>
              </w:rPr>
              <w:fldChar w:fldCharType="end"/>
            </w:r>
          </w:hyperlink>
        </w:p>
        <w:p w14:paraId="35724EB7" w14:textId="620DB847"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5" w:history="1">
            <w:r w:rsidRPr="00625BD6">
              <w:rPr>
                <w:rStyle w:val="Hyperlink"/>
                <w:noProof/>
              </w:rPr>
              <w:t>Footnote Example</w:t>
            </w:r>
            <w:r>
              <w:rPr>
                <w:noProof/>
                <w:webHidden/>
              </w:rPr>
              <w:tab/>
            </w:r>
            <w:r>
              <w:rPr>
                <w:noProof/>
                <w:webHidden/>
              </w:rPr>
              <w:fldChar w:fldCharType="begin"/>
            </w:r>
            <w:r>
              <w:rPr>
                <w:noProof/>
                <w:webHidden/>
              </w:rPr>
              <w:instrText xml:space="preserve"> PAGEREF _Toc216447915 \h </w:instrText>
            </w:r>
            <w:r>
              <w:rPr>
                <w:noProof/>
                <w:webHidden/>
              </w:rPr>
            </w:r>
            <w:r>
              <w:rPr>
                <w:noProof/>
                <w:webHidden/>
              </w:rPr>
              <w:fldChar w:fldCharType="separate"/>
            </w:r>
            <w:r>
              <w:rPr>
                <w:noProof/>
                <w:webHidden/>
              </w:rPr>
              <w:t>5</w:t>
            </w:r>
            <w:r>
              <w:rPr>
                <w:noProof/>
                <w:webHidden/>
              </w:rPr>
              <w:fldChar w:fldCharType="end"/>
            </w:r>
          </w:hyperlink>
        </w:p>
        <w:p w14:paraId="7D428517" w14:textId="56152B4C"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6" w:history="1">
            <w:r w:rsidRPr="00625BD6">
              <w:rPr>
                <w:rStyle w:val="Hyperlink"/>
                <w:noProof/>
              </w:rPr>
              <w:t>Endnote Example</w:t>
            </w:r>
            <w:r>
              <w:rPr>
                <w:noProof/>
                <w:webHidden/>
              </w:rPr>
              <w:tab/>
            </w:r>
            <w:r>
              <w:rPr>
                <w:noProof/>
                <w:webHidden/>
              </w:rPr>
              <w:fldChar w:fldCharType="begin"/>
            </w:r>
            <w:r>
              <w:rPr>
                <w:noProof/>
                <w:webHidden/>
              </w:rPr>
              <w:instrText xml:space="preserve"> PAGEREF _Toc216447916 \h </w:instrText>
            </w:r>
            <w:r>
              <w:rPr>
                <w:noProof/>
                <w:webHidden/>
              </w:rPr>
            </w:r>
            <w:r>
              <w:rPr>
                <w:noProof/>
                <w:webHidden/>
              </w:rPr>
              <w:fldChar w:fldCharType="separate"/>
            </w:r>
            <w:r>
              <w:rPr>
                <w:noProof/>
                <w:webHidden/>
              </w:rPr>
              <w:t>5</w:t>
            </w:r>
            <w:r>
              <w:rPr>
                <w:noProof/>
                <w:webHidden/>
              </w:rPr>
              <w:fldChar w:fldCharType="end"/>
            </w:r>
          </w:hyperlink>
        </w:p>
        <w:p w14:paraId="7BF8AF8C" w14:textId="5954EE11"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7" w:history="1">
            <w:r w:rsidRPr="00625BD6">
              <w:rPr>
                <w:rStyle w:val="Hyperlink"/>
                <w:noProof/>
              </w:rPr>
              <w:t>Bibliography Example</w:t>
            </w:r>
            <w:r>
              <w:rPr>
                <w:noProof/>
                <w:webHidden/>
              </w:rPr>
              <w:tab/>
            </w:r>
            <w:r>
              <w:rPr>
                <w:noProof/>
                <w:webHidden/>
              </w:rPr>
              <w:fldChar w:fldCharType="begin"/>
            </w:r>
            <w:r>
              <w:rPr>
                <w:noProof/>
                <w:webHidden/>
              </w:rPr>
              <w:instrText xml:space="preserve"> PAGEREF _Toc216447917 \h </w:instrText>
            </w:r>
            <w:r>
              <w:rPr>
                <w:noProof/>
                <w:webHidden/>
              </w:rPr>
            </w:r>
            <w:r>
              <w:rPr>
                <w:noProof/>
                <w:webHidden/>
              </w:rPr>
              <w:fldChar w:fldCharType="separate"/>
            </w:r>
            <w:r>
              <w:rPr>
                <w:noProof/>
                <w:webHidden/>
              </w:rPr>
              <w:t>6</w:t>
            </w:r>
            <w:r>
              <w:rPr>
                <w:noProof/>
                <w:webHidden/>
              </w:rPr>
              <w:fldChar w:fldCharType="end"/>
            </w:r>
          </w:hyperlink>
        </w:p>
        <w:p w14:paraId="0E739928" w14:textId="2541F3B1"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8" w:history="1">
            <w:r w:rsidRPr="00625BD6">
              <w:rPr>
                <w:rStyle w:val="Hyperlink"/>
                <w:noProof/>
              </w:rPr>
              <w:t>Notes &amp; Bibliography System Examples</w:t>
            </w:r>
            <w:r>
              <w:rPr>
                <w:noProof/>
                <w:webHidden/>
              </w:rPr>
              <w:tab/>
            </w:r>
            <w:r>
              <w:rPr>
                <w:noProof/>
                <w:webHidden/>
              </w:rPr>
              <w:fldChar w:fldCharType="begin"/>
            </w:r>
            <w:r>
              <w:rPr>
                <w:noProof/>
                <w:webHidden/>
              </w:rPr>
              <w:instrText xml:space="preserve"> PAGEREF _Toc216447918 \h </w:instrText>
            </w:r>
            <w:r>
              <w:rPr>
                <w:noProof/>
                <w:webHidden/>
              </w:rPr>
            </w:r>
            <w:r>
              <w:rPr>
                <w:noProof/>
                <w:webHidden/>
              </w:rPr>
              <w:fldChar w:fldCharType="separate"/>
            </w:r>
            <w:r>
              <w:rPr>
                <w:noProof/>
                <w:webHidden/>
              </w:rPr>
              <w:t>6</w:t>
            </w:r>
            <w:r>
              <w:rPr>
                <w:noProof/>
                <w:webHidden/>
              </w:rPr>
              <w:fldChar w:fldCharType="end"/>
            </w:r>
          </w:hyperlink>
        </w:p>
        <w:p w14:paraId="03C73A6C" w14:textId="0C3F7F3D"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19" w:history="1">
            <w:r w:rsidRPr="00625BD6">
              <w:rPr>
                <w:rStyle w:val="Hyperlink"/>
                <w:noProof/>
              </w:rPr>
              <w:t>BOOKS</w:t>
            </w:r>
            <w:r>
              <w:rPr>
                <w:noProof/>
                <w:webHidden/>
              </w:rPr>
              <w:tab/>
            </w:r>
            <w:r>
              <w:rPr>
                <w:noProof/>
                <w:webHidden/>
              </w:rPr>
              <w:fldChar w:fldCharType="begin"/>
            </w:r>
            <w:r>
              <w:rPr>
                <w:noProof/>
                <w:webHidden/>
              </w:rPr>
              <w:instrText xml:space="preserve"> PAGEREF _Toc216447919 \h </w:instrText>
            </w:r>
            <w:r>
              <w:rPr>
                <w:noProof/>
                <w:webHidden/>
              </w:rPr>
            </w:r>
            <w:r>
              <w:rPr>
                <w:noProof/>
                <w:webHidden/>
              </w:rPr>
              <w:fldChar w:fldCharType="separate"/>
            </w:r>
            <w:r>
              <w:rPr>
                <w:noProof/>
                <w:webHidden/>
              </w:rPr>
              <w:t>6</w:t>
            </w:r>
            <w:r>
              <w:rPr>
                <w:noProof/>
                <w:webHidden/>
              </w:rPr>
              <w:fldChar w:fldCharType="end"/>
            </w:r>
          </w:hyperlink>
        </w:p>
        <w:p w14:paraId="0D18FF21" w14:textId="7264F0D0"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20" w:history="1">
            <w:r w:rsidRPr="00625BD6">
              <w:rPr>
                <w:rStyle w:val="Hyperlink"/>
                <w:noProof/>
              </w:rPr>
              <w:t>PERIODICALS/REPORTS</w:t>
            </w:r>
            <w:r>
              <w:rPr>
                <w:noProof/>
                <w:webHidden/>
              </w:rPr>
              <w:tab/>
            </w:r>
            <w:r>
              <w:rPr>
                <w:noProof/>
                <w:webHidden/>
              </w:rPr>
              <w:fldChar w:fldCharType="begin"/>
            </w:r>
            <w:r>
              <w:rPr>
                <w:noProof/>
                <w:webHidden/>
              </w:rPr>
              <w:instrText xml:space="preserve"> PAGEREF _Toc216447920 \h </w:instrText>
            </w:r>
            <w:r>
              <w:rPr>
                <w:noProof/>
                <w:webHidden/>
              </w:rPr>
            </w:r>
            <w:r>
              <w:rPr>
                <w:noProof/>
                <w:webHidden/>
              </w:rPr>
              <w:fldChar w:fldCharType="separate"/>
            </w:r>
            <w:r>
              <w:rPr>
                <w:noProof/>
                <w:webHidden/>
              </w:rPr>
              <w:t>10</w:t>
            </w:r>
            <w:r>
              <w:rPr>
                <w:noProof/>
                <w:webHidden/>
              </w:rPr>
              <w:fldChar w:fldCharType="end"/>
            </w:r>
          </w:hyperlink>
        </w:p>
        <w:p w14:paraId="130049D1" w14:textId="6B4DEAE2"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21" w:history="1">
            <w:r w:rsidRPr="00625BD6">
              <w:rPr>
                <w:rStyle w:val="Hyperlink"/>
                <w:noProof/>
              </w:rPr>
              <w:t>INTERNET SOURCES</w:t>
            </w:r>
            <w:r>
              <w:rPr>
                <w:noProof/>
                <w:webHidden/>
              </w:rPr>
              <w:tab/>
            </w:r>
            <w:r>
              <w:rPr>
                <w:noProof/>
                <w:webHidden/>
              </w:rPr>
              <w:fldChar w:fldCharType="begin"/>
            </w:r>
            <w:r>
              <w:rPr>
                <w:noProof/>
                <w:webHidden/>
              </w:rPr>
              <w:instrText xml:space="preserve"> PAGEREF _Toc216447921 \h </w:instrText>
            </w:r>
            <w:r>
              <w:rPr>
                <w:noProof/>
                <w:webHidden/>
              </w:rPr>
            </w:r>
            <w:r>
              <w:rPr>
                <w:noProof/>
                <w:webHidden/>
              </w:rPr>
              <w:fldChar w:fldCharType="separate"/>
            </w:r>
            <w:r>
              <w:rPr>
                <w:noProof/>
                <w:webHidden/>
              </w:rPr>
              <w:t>11</w:t>
            </w:r>
            <w:r>
              <w:rPr>
                <w:noProof/>
                <w:webHidden/>
              </w:rPr>
              <w:fldChar w:fldCharType="end"/>
            </w:r>
          </w:hyperlink>
        </w:p>
        <w:p w14:paraId="0D1C8C94" w14:textId="4B0D8D26" w:rsidR="00173336" w:rsidRDefault="00173336">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22" w:history="1">
            <w:r w:rsidRPr="00625BD6">
              <w:rPr>
                <w:rStyle w:val="Hyperlink"/>
                <w:noProof/>
              </w:rPr>
              <w:t>Other Sources</w:t>
            </w:r>
            <w:r>
              <w:rPr>
                <w:noProof/>
                <w:webHidden/>
              </w:rPr>
              <w:tab/>
            </w:r>
            <w:r>
              <w:rPr>
                <w:noProof/>
                <w:webHidden/>
              </w:rPr>
              <w:fldChar w:fldCharType="begin"/>
            </w:r>
            <w:r>
              <w:rPr>
                <w:noProof/>
                <w:webHidden/>
              </w:rPr>
              <w:instrText xml:space="preserve"> PAGEREF _Toc216447922 \h </w:instrText>
            </w:r>
            <w:r>
              <w:rPr>
                <w:noProof/>
                <w:webHidden/>
              </w:rPr>
            </w:r>
            <w:r>
              <w:rPr>
                <w:noProof/>
                <w:webHidden/>
              </w:rPr>
              <w:fldChar w:fldCharType="separate"/>
            </w:r>
            <w:r>
              <w:rPr>
                <w:noProof/>
                <w:webHidden/>
              </w:rPr>
              <w:t>15</w:t>
            </w:r>
            <w:r>
              <w:rPr>
                <w:noProof/>
                <w:webHidden/>
              </w:rPr>
              <w:fldChar w:fldCharType="end"/>
            </w:r>
          </w:hyperlink>
        </w:p>
        <w:p w14:paraId="0CA9C500" w14:textId="1B49BF58" w:rsidR="00A51865" w:rsidRPr="0043690B" w:rsidRDefault="00E17251" w:rsidP="0057355E">
          <w:r>
            <w:rPr>
              <w:color w:val="000000" w:themeColor="text1"/>
            </w:rPr>
            <w:fldChar w:fldCharType="end"/>
          </w:r>
        </w:p>
      </w:sdtContent>
    </w:sdt>
    <w:p w14:paraId="67F74A2B" w14:textId="77777777" w:rsidR="00A51865" w:rsidRPr="00866C1F" w:rsidRDefault="00A51865" w:rsidP="0057355E">
      <w:pPr>
        <w:rPr>
          <w:b/>
          <w:bCs/>
          <w:color w:val="2F5496" w:themeColor="accent1" w:themeShade="BF"/>
        </w:rPr>
      </w:pPr>
      <w:r w:rsidRPr="00C51C86">
        <w:t xml:space="preserve">The information in this handout is meant to be helpful, but it is not a substitute for </w:t>
      </w:r>
      <w:r w:rsidRPr="005E2587">
        <w:rPr>
          <w:i/>
          <w:iCs/>
        </w:rPr>
        <w:t xml:space="preserve">The Chicago Manual of Style 17th Edition. </w:t>
      </w:r>
      <w:r w:rsidRPr="00C51C86">
        <w:t>Additional help may be found at</w:t>
      </w:r>
      <w:r>
        <w:t xml:space="preserve"> </w:t>
      </w:r>
      <w:hyperlink r:id="rId11" w:history="1">
        <w:r w:rsidRPr="00866C1F">
          <w:rPr>
            <w:rStyle w:val="Hyperlink"/>
            <w:b/>
            <w:bCs/>
            <w:color w:val="2F5496" w:themeColor="accent1" w:themeShade="BF"/>
          </w:rPr>
          <w:t>https://www.chicagomanualofstyle.org/home.html</w:t>
        </w:r>
      </w:hyperlink>
    </w:p>
    <w:p w14:paraId="14E5442B" w14:textId="77777777" w:rsidR="00A51865" w:rsidRDefault="00A51865" w:rsidP="0057355E">
      <w:pPr>
        <w:pStyle w:val="Heading1"/>
      </w:pPr>
    </w:p>
    <w:p w14:paraId="3A74D25B" w14:textId="77777777" w:rsidR="00A51865" w:rsidRDefault="00A51865" w:rsidP="0057355E">
      <w:pPr>
        <w:pStyle w:val="Heading1"/>
      </w:pPr>
      <w:bookmarkStart w:id="1" w:name="_Toc216447910"/>
      <w:r w:rsidRPr="00A51865">
        <w:t>Formatting Guidelines</w:t>
      </w:r>
      <w:bookmarkEnd w:id="1"/>
    </w:p>
    <w:p w14:paraId="2EB6B165" w14:textId="77777777" w:rsidR="00A51865" w:rsidRPr="00423BD4" w:rsidRDefault="00A51865" w:rsidP="0057355E">
      <w:r w:rsidRPr="00C51C86">
        <w:rPr>
          <w:b/>
          <w:bCs/>
        </w:rPr>
        <w:t>Margins:</w:t>
      </w:r>
      <w:r>
        <w:t xml:space="preserve"> </w:t>
      </w:r>
      <w:r w:rsidRPr="00423BD4">
        <w:t>no less than 1” and no greater than 1.5”</w:t>
      </w:r>
      <w:r>
        <w:t>.</w:t>
      </w:r>
      <w:r w:rsidRPr="00423BD4">
        <w:t xml:space="preserve"> </w:t>
      </w:r>
    </w:p>
    <w:p w14:paraId="31C03C58" w14:textId="77777777" w:rsidR="00A51865" w:rsidRPr="00423BD4" w:rsidRDefault="00A51865" w:rsidP="0057355E">
      <w:r w:rsidRPr="00C51C86">
        <w:rPr>
          <w:b/>
          <w:bCs/>
        </w:rPr>
        <w:t>Font:</w:t>
      </w:r>
      <w:r>
        <w:t xml:space="preserve"> </w:t>
      </w:r>
      <w:r w:rsidRPr="00423BD4">
        <w:t xml:space="preserve">The recommended typeface is something readable, such as Times New Roman or </w:t>
      </w:r>
      <w:r>
        <w:t>Arial</w:t>
      </w:r>
      <w:r w:rsidRPr="00423BD4">
        <w:t xml:space="preserve">. Use </w:t>
      </w:r>
      <w:r>
        <w:t>11-12 pt.</w:t>
      </w:r>
      <w:r w:rsidRPr="00423BD4">
        <w:t xml:space="preserve"> font. </w:t>
      </w:r>
    </w:p>
    <w:p w14:paraId="36D7CED7" w14:textId="77777777" w:rsidR="00A51865" w:rsidRPr="00423BD4" w:rsidRDefault="00A51865" w:rsidP="0057355E">
      <w:r w:rsidRPr="00C51C86">
        <w:rPr>
          <w:b/>
          <w:bCs/>
        </w:rPr>
        <w:t>Spacing:</w:t>
      </w:r>
      <w:r>
        <w:t xml:space="preserve"> </w:t>
      </w:r>
      <w:r w:rsidRPr="00423BD4">
        <w:t xml:space="preserve">Double-space </w:t>
      </w:r>
      <w:proofErr w:type="gramStart"/>
      <w:r w:rsidRPr="00423BD4">
        <w:t>the paper</w:t>
      </w:r>
      <w:proofErr w:type="gramEnd"/>
      <w:r w:rsidRPr="00423BD4">
        <w:t>, with the following exceptions:</w:t>
      </w:r>
    </w:p>
    <w:p w14:paraId="1026E3E7" w14:textId="77777777" w:rsidR="00A51865" w:rsidRDefault="00A51865" w:rsidP="0057355E">
      <w:pPr>
        <w:pStyle w:val="ListParagraph"/>
        <w:numPr>
          <w:ilvl w:val="0"/>
          <w:numId w:val="16"/>
        </w:numPr>
        <w:spacing w:after="160"/>
      </w:pPr>
      <w:r w:rsidRPr="00423BD4">
        <w:t>Single-space block quotations</w:t>
      </w:r>
      <w:r>
        <w:t>,</w:t>
      </w:r>
      <w:r w:rsidRPr="00423BD4">
        <w:t xml:space="preserve"> table titles</w:t>
      </w:r>
      <w:r>
        <w:t>,</w:t>
      </w:r>
      <w:r w:rsidRPr="00423BD4">
        <w:t xml:space="preserve"> and figure captions. </w:t>
      </w:r>
    </w:p>
    <w:p w14:paraId="3F01C792" w14:textId="77777777" w:rsidR="00A51865" w:rsidRPr="00423BD4" w:rsidRDefault="00A51865" w:rsidP="0057355E">
      <w:pPr>
        <w:pStyle w:val="ListParagraph"/>
        <w:numPr>
          <w:ilvl w:val="0"/>
          <w:numId w:val="16"/>
        </w:numPr>
        <w:spacing w:after="160"/>
      </w:pPr>
      <w:r w:rsidRPr="00423BD4">
        <w:t>Single-space notes and bibliograph</w:t>
      </w:r>
      <w:r>
        <w:t>y</w:t>
      </w:r>
      <w:r w:rsidRPr="00423BD4">
        <w:t xml:space="preserve"> ent</w:t>
      </w:r>
      <w:r>
        <w:t>ries</w:t>
      </w:r>
      <w:r w:rsidRPr="00423BD4">
        <w:t xml:space="preserve">, but </w:t>
      </w:r>
      <w:r>
        <w:t xml:space="preserve">double space between </w:t>
      </w:r>
      <w:r w:rsidRPr="00423BD4">
        <w:t>entries.</w:t>
      </w:r>
    </w:p>
    <w:p w14:paraId="4251FDC9" w14:textId="77777777" w:rsidR="0057355E" w:rsidRDefault="00A51865" w:rsidP="0057355E">
      <w:r w:rsidRPr="00C51C86">
        <w:rPr>
          <w:b/>
          <w:bCs/>
        </w:rPr>
        <w:t>Title Pages:</w:t>
      </w:r>
      <w:r>
        <w:t xml:space="preserve"> If you use a title page, t</w:t>
      </w:r>
      <w:r w:rsidRPr="00423BD4">
        <w:t>he title should be centered a third of the way down the page, and your name</w:t>
      </w:r>
      <w:r>
        <w:t xml:space="preserve">, </w:t>
      </w:r>
      <w:r w:rsidRPr="00423BD4">
        <w:t>class information</w:t>
      </w:r>
      <w:r>
        <w:t>, and date</w:t>
      </w:r>
      <w:r w:rsidRPr="00423BD4">
        <w:t xml:space="preserve"> should follow several lines later. </w:t>
      </w:r>
      <w:r w:rsidR="0057355E">
        <w:br/>
      </w:r>
    </w:p>
    <w:p w14:paraId="38BC9B58" w14:textId="4813A823" w:rsidR="0043690B" w:rsidRDefault="00A51865" w:rsidP="0057355E">
      <w:r w:rsidRPr="00423BD4">
        <w:t>When subtitles apply, end the title with a colon</w:t>
      </w:r>
      <w:r w:rsidR="005E106F">
        <w:t>,</w:t>
      </w:r>
      <w:r w:rsidRPr="00423BD4">
        <w:t xml:space="preserve"> and place the </w:t>
      </w:r>
      <w:proofErr w:type="gramStart"/>
      <w:r w:rsidRPr="00423BD4">
        <w:t>subtitle</w:t>
      </w:r>
      <w:proofErr w:type="gramEnd"/>
      <w:r w:rsidRPr="00423BD4">
        <w:t xml:space="preserve"> on the line below the title. </w:t>
      </w:r>
      <w:r w:rsidR="005E106F">
        <w:t>I</w:t>
      </w:r>
      <w:r w:rsidR="0043690B">
        <w:t>f you do not have a title page, include the title, your name, class information, and date</w:t>
      </w:r>
      <w:r w:rsidR="0095088B">
        <w:t>,</w:t>
      </w:r>
      <w:r w:rsidR="0043690B">
        <w:t xml:space="preserve"> centered and double spaced at the top of the page. The ti</w:t>
      </w:r>
      <w:r w:rsidR="009260E7">
        <w:t>t</w:t>
      </w:r>
      <w:r w:rsidR="0043690B">
        <w:t xml:space="preserve">le should be bold and in </w:t>
      </w:r>
      <w:r w:rsidR="00D6151A">
        <w:t xml:space="preserve">a </w:t>
      </w:r>
      <w:r w:rsidR="0043690B">
        <w:t xml:space="preserve">larger font. </w:t>
      </w:r>
    </w:p>
    <w:p w14:paraId="36A04B19" w14:textId="77777777" w:rsidR="00E9378A" w:rsidRDefault="00E9378A" w:rsidP="0057355E"/>
    <w:p w14:paraId="3E6DC68A" w14:textId="77777777" w:rsidR="0057355E" w:rsidRDefault="00E9378A" w:rsidP="0057355E">
      <w:r>
        <w:rPr>
          <w:noProof/>
        </w:rPr>
        <w:drawing>
          <wp:inline distT="0" distB="0" distL="0" distR="0" wp14:anchorId="3A41ECFB" wp14:editId="2FD9B4F3">
            <wp:extent cx="6158618" cy="3352800"/>
            <wp:effectExtent l="19050" t="0" r="0" b="0"/>
            <wp:docPr id="1" name="Picture 1" descr="On the left, an example of a title page on a document that is using Chicago Manual Style. On the right, an example of the first page of a document that is using Chicago Manual Style when there is no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 the left, an example of a title page on a document that is using Chicago Manual Style. On the right, an example of the first page of a document that is using Chicago Manual Style when there is no title page."/>
                    <pic:cNvPicPr>
                      <a:picLocks noChangeAspect="1" noChangeArrowheads="1"/>
                    </pic:cNvPicPr>
                  </pic:nvPicPr>
                  <pic:blipFill>
                    <a:blip r:embed="rId12" cstate="print"/>
                    <a:srcRect/>
                    <a:stretch>
                      <a:fillRect/>
                    </a:stretch>
                  </pic:blipFill>
                  <pic:spPr bwMode="auto">
                    <a:xfrm>
                      <a:off x="0" y="0"/>
                      <a:ext cx="6158618" cy="3352800"/>
                    </a:xfrm>
                    <a:prstGeom prst="rect">
                      <a:avLst/>
                    </a:prstGeom>
                    <a:noFill/>
                    <a:ln w="9525">
                      <a:noFill/>
                      <a:miter lim="800000"/>
                      <a:headEnd/>
                      <a:tailEnd/>
                    </a:ln>
                  </pic:spPr>
                </pic:pic>
              </a:graphicData>
            </a:graphic>
          </wp:inline>
        </w:drawing>
      </w:r>
    </w:p>
    <w:p w14:paraId="1466686A" w14:textId="77777777" w:rsidR="00A51865" w:rsidRDefault="00A51865" w:rsidP="0057355E">
      <w:pPr>
        <w:rPr>
          <w:b/>
          <w:bCs/>
        </w:rPr>
      </w:pPr>
    </w:p>
    <w:p w14:paraId="37C05A8A" w14:textId="77777777" w:rsidR="00A51865" w:rsidRDefault="00A51865" w:rsidP="0057355E">
      <w:r w:rsidRPr="00E56751">
        <w:rPr>
          <w:b/>
          <w:bCs/>
        </w:rPr>
        <w:t>Sections:</w:t>
      </w:r>
      <w:r>
        <w:t xml:space="preserve"> </w:t>
      </w:r>
      <w:r w:rsidRPr="00423BD4">
        <w:t xml:space="preserve">Longer papers may require sections or subheadings. Chicago allows you to devise your own format but </w:t>
      </w:r>
      <w:r>
        <w:t xml:space="preserve">be </w:t>
      </w:r>
      <w:r w:rsidRPr="00423BD4">
        <w:t>consisten</w:t>
      </w:r>
      <w:r>
        <w:t>t</w:t>
      </w:r>
      <w:r w:rsidRPr="00423BD4">
        <w:t>. Put an extra line space before and after subheads</w:t>
      </w:r>
      <w:r>
        <w:t>,</w:t>
      </w:r>
      <w:r w:rsidRPr="00423BD4">
        <w:t xml:space="preserve"> and avoid ending</w:t>
      </w:r>
      <w:r>
        <w:t xml:space="preserve"> subheads</w:t>
      </w:r>
      <w:r w:rsidRPr="00423BD4">
        <w:t xml:space="preserve"> with periods</w:t>
      </w:r>
      <w:r>
        <w:t>.</w:t>
      </w:r>
    </w:p>
    <w:p w14:paraId="695E242A" w14:textId="77777777" w:rsidR="00A51865" w:rsidRDefault="00A51865" w:rsidP="0057355E">
      <w:pPr>
        <w:pStyle w:val="Heading1"/>
      </w:pPr>
    </w:p>
    <w:p w14:paraId="5B9E5CC3" w14:textId="77777777" w:rsidR="0057355E" w:rsidRDefault="0057355E" w:rsidP="0057355E">
      <w:pPr>
        <w:rPr>
          <w:b/>
          <w:caps/>
          <w:color w:val="000000" w:themeColor="text1"/>
          <w:sz w:val="28"/>
          <w:szCs w:val="28"/>
        </w:rPr>
      </w:pPr>
      <w:r>
        <w:br w:type="page"/>
      </w:r>
    </w:p>
    <w:p w14:paraId="65598831" w14:textId="77777777" w:rsidR="00A51865" w:rsidRDefault="00A51865" w:rsidP="0057355E">
      <w:pPr>
        <w:pStyle w:val="Heading1"/>
      </w:pPr>
      <w:bookmarkStart w:id="2" w:name="_Toc216447911"/>
      <w:r w:rsidRPr="00A51865">
        <w:t>Citing Sources</w:t>
      </w:r>
      <w:bookmarkEnd w:id="2"/>
    </w:p>
    <w:p w14:paraId="36CABA76" w14:textId="77777777" w:rsidR="00A51865" w:rsidRPr="00EB187B" w:rsidRDefault="00A51865" w:rsidP="0057355E">
      <w:r w:rsidRPr="0043690B">
        <w:rPr>
          <w:b/>
          <w:iCs/>
        </w:rPr>
        <w:t>What is a citation?</w:t>
      </w:r>
      <w:r>
        <w:t xml:space="preserve"> If you use words or ideas that are not your own, you must cite (or state) where you found this information. To help your reader find information quickly, your sources must follow a specific citation system. Failure to cite sources correctly can lead to plagiarism. </w:t>
      </w:r>
    </w:p>
    <w:p w14:paraId="1A60019C" w14:textId="77777777" w:rsidR="0095088B" w:rsidRDefault="0095088B" w:rsidP="0057355E"/>
    <w:p w14:paraId="702A6EBF" w14:textId="77777777" w:rsidR="00A51865" w:rsidRDefault="00A51865" w:rsidP="0057355E">
      <w:r w:rsidRPr="00C51C86">
        <w:t>Chicago-style source citations come in two varieties</w:t>
      </w:r>
      <w:r>
        <w:t xml:space="preserve"> or systems</w:t>
      </w:r>
      <w:r w:rsidRPr="00C51C86">
        <w:t xml:space="preserve">: </w:t>
      </w:r>
    </w:p>
    <w:p w14:paraId="26E7949E" w14:textId="11D2E3BC" w:rsidR="00A51865" w:rsidRDefault="00A51865" w:rsidP="0057355E">
      <w:pPr>
        <w:pStyle w:val="ListParagraph"/>
        <w:numPr>
          <w:ilvl w:val="0"/>
          <w:numId w:val="15"/>
        </w:numPr>
        <w:spacing w:after="160"/>
      </w:pPr>
      <w:r>
        <w:t>A</w:t>
      </w:r>
      <w:r w:rsidRPr="00C51C86">
        <w:t>uthor-date</w:t>
      </w:r>
      <w:r>
        <w:t xml:space="preserve"> and references or works cited (used in the sciences and social sciences)</w:t>
      </w:r>
    </w:p>
    <w:p w14:paraId="1D3D355C" w14:textId="77777777" w:rsidR="00A51865" w:rsidRDefault="00A51865" w:rsidP="0057355E">
      <w:pPr>
        <w:pStyle w:val="ListParagraph"/>
        <w:numPr>
          <w:ilvl w:val="0"/>
          <w:numId w:val="15"/>
        </w:numPr>
        <w:spacing w:after="160"/>
      </w:pPr>
      <w:r>
        <w:t>Footnotes or end</w:t>
      </w:r>
      <w:r w:rsidRPr="00C51C86">
        <w:t>notes</w:t>
      </w:r>
      <w:r>
        <w:t xml:space="preserve"> </w:t>
      </w:r>
      <w:r w:rsidRPr="00C51C86">
        <w:t>and bibliography</w:t>
      </w:r>
      <w:r>
        <w:t xml:space="preserve"> (used in humanities such as </w:t>
      </w:r>
      <w:r w:rsidRPr="00C51C86">
        <w:t>literature, history, and the arts</w:t>
      </w:r>
      <w:r>
        <w:t>)</w:t>
      </w:r>
    </w:p>
    <w:p w14:paraId="5034DA98" w14:textId="77777777" w:rsidR="00A51865" w:rsidRPr="00836425" w:rsidRDefault="00A51865" w:rsidP="0057355E">
      <w:pPr>
        <w:rPr>
          <w:b/>
          <w:bCs/>
        </w:rPr>
      </w:pPr>
      <w:r w:rsidRPr="00836425">
        <w:rPr>
          <w:b/>
          <w:bCs/>
        </w:rPr>
        <w:t>Different instructors may have different requirements. Students should check with their instructors about their preferred documentation style for specific course</w:t>
      </w:r>
      <w:r>
        <w:rPr>
          <w:b/>
          <w:bCs/>
        </w:rPr>
        <w:t>s</w:t>
      </w:r>
      <w:r w:rsidRPr="00836425">
        <w:rPr>
          <w:b/>
          <w:bCs/>
        </w:rPr>
        <w:t>.</w:t>
      </w:r>
    </w:p>
    <w:p w14:paraId="16B2E0B3" w14:textId="77777777" w:rsidR="00A51865" w:rsidRDefault="00A51865" w:rsidP="0057355E">
      <w:pPr>
        <w:pStyle w:val="TitleofDocument"/>
        <w:spacing w:line="276" w:lineRule="auto"/>
        <w:rPr>
          <w:rStyle w:val="Heading1Char"/>
        </w:rPr>
      </w:pPr>
    </w:p>
    <w:p w14:paraId="6762E095" w14:textId="77777777" w:rsidR="00A51865" w:rsidRDefault="00A51865" w:rsidP="0057355E">
      <w:pPr>
        <w:pStyle w:val="Heading1"/>
      </w:pPr>
      <w:bookmarkStart w:id="3" w:name="_Toc216447912"/>
      <w:r w:rsidRPr="00A51865">
        <w:t>Notes and Bibliography System</w:t>
      </w:r>
      <w:r>
        <w:t xml:space="preserve"> </w:t>
      </w:r>
      <w:r w:rsidRPr="00A51865">
        <w:t>(Humanities)</w:t>
      </w:r>
      <w:bookmarkEnd w:id="3"/>
    </w:p>
    <w:p w14:paraId="574E9EC0" w14:textId="77777777" w:rsidR="00A51865" w:rsidRDefault="00A51865" w:rsidP="0057355E">
      <w:r w:rsidRPr="00C51C86">
        <w:t>The </w:t>
      </w:r>
      <w:r w:rsidRPr="00C63F31">
        <w:rPr>
          <w:b/>
          <w:bCs/>
        </w:rPr>
        <w:t>notes and bibliography</w:t>
      </w:r>
      <w:r w:rsidRPr="00C51C86">
        <w:t> system is preferred by many working in the humanities</w:t>
      </w:r>
      <w:r>
        <w:t>, such as</w:t>
      </w:r>
      <w:r w:rsidRPr="00C51C86">
        <w:t xml:space="preserve"> literature, history, and the arts. </w:t>
      </w:r>
      <w:r>
        <w:t>The</w:t>
      </w:r>
      <w:r w:rsidRPr="00C51C86">
        <w:t xml:space="preserve"> sources are cited in</w:t>
      </w:r>
      <w:r>
        <w:t xml:space="preserve"> either</w:t>
      </w:r>
      <w:r w:rsidRPr="00C51C86">
        <w:t xml:space="preserve"> </w:t>
      </w:r>
      <w:r w:rsidRPr="00DD0B78">
        <w:rPr>
          <w:b/>
          <w:bCs/>
        </w:rPr>
        <w:t>numbered footnotes</w:t>
      </w:r>
      <w:r>
        <w:rPr>
          <w:b/>
          <w:bCs/>
        </w:rPr>
        <w:t xml:space="preserve"> </w:t>
      </w:r>
      <w:r w:rsidRPr="00C63F31">
        <w:t>(at the bottom of the page) or</w:t>
      </w:r>
      <w:r w:rsidRPr="00DD0B78">
        <w:rPr>
          <w:b/>
          <w:bCs/>
        </w:rPr>
        <w:t xml:space="preserve"> endnotes</w:t>
      </w:r>
      <w:r>
        <w:rPr>
          <w:b/>
          <w:bCs/>
        </w:rPr>
        <w:t xml:space="preserve"> </w:t>
      </w:r>
      <w:r w:rsidRPr="00C63F31">
        <w:t>(at the end of the essay)</w:t>
      </w:r>
      <w:r>
        <w:t>, but not both</w:t>
      </w:r>
      <w:r w:rsidRPr="00C51C86">
        <w:t xml:space="preserve">. </w:t>
      </w:r>
      <w:r>
        <w:t xml:space="preserve">In Microsoft Word, the “insert footnote” or “insert endnote” tool in the references tab helps keep notes numbered and organized. </w:t>
      </w:r>
    </w:p>
    <w:p w14:paraId="7E2D17CB" w14:textId="77777777" w:rsidR="00A51865" w:rsidRDefault="00A51865" w:rsidP="0057355E">
      <w:pPr>
        <w:pStyle w:val="ListParagraph"/>
        <w:numPr>
          <w:ilvl w:val="0"/>
          <w:numId w:val="18"/>
        </w:numPr>
        <w:spacing w:after="160"/>
      </w:pPr>
      <w:r w:rsidRPr="0095088B">
        <w:rPr>
          <w:b/>
          <w:bCs/>
        </w:rPr>
        <w:t>Notes:</w:t>
      </w:r>
      <w:r>
        <w:t xml:space="preserve"> </w:t>
      </w:r>
      <w:r w:rsidRPr="00745E0F">
        <w:t>The notes and bibliography system provides citation information in either footnotes or endnotes, which may be supplemented by a bibliography</w:t>
      </w:r>
      <w:r>
        <w:t>.</w:t>
      </w:r>
    </w:p>
    <w:p w14:paraId="22F6C41A" w14:textId="725D1A37" w:rsidR="00A51865" w:rsidRDefault="00A51865" w:rsidP="0057355E">
      <w:pPr>
        <w:pStyle w:val="ListParagraph"/>
        <w:numPr>
          <w:ilvl w:val="0"/>
          <w:numId w:val="18"/>
        </w:numPr>
        <w:spacing w:after="160"/>
      </w:pPr>
      <w:r w:rsidRPr="41158435">
        <w:rPr>
          <w:b/>
          <w:bCs/>
        </w:rPr>
        <w:t>Bibliography:</w:t>
      </w:r>
      <w:r>
        <w:t xml:space="preserve"> When a bibliography is used, notes may use a shortened citation, giving only enough information (typically the author’s last name, shorten</w:t>
      </w:r>
      <w:r w:rsidR="0095088B">
        <w:t>ed</w:t>
      </w:r>
      <w:r>
        <w:t xml:space="preserve"> title, and locator information, such as a page or chapter number if necessary) to point readers to the corresponding entry in the bibliography. When no bibliography is given, the notes must include full citation information at the first mention of the work, with </w:t>
      </w:r>
      <w:r w:rsidR="6D23BBB2">
        <w:t xml:space="preserve">a </w:t>
      </w:r>
      <w:r>
        <w:t>shorten</w:t>
      </w:r>
      <w:r w:rsidR="2A67132B">
        <w:t>ed</w:t>
      </w:r>
      <w:r>
        <w:t xml:space="preserve"> citation allowed thereafter. </w:t>
      </w:r>
    </w:p>
    <w:p w14:paraId="6FCDEEF0" w14:textId="77777777" w:rsidR="0043690B" w:rsidRDefault="0043690B" w:rsidP="0057355E">
      <w:pPr>
        <w:pStyle w:val="Heading1"/>
      </w:pPr>
    </w:p>
    <w:p w14:paraId="4A5450B1" w14:textId="77777777" w:rsidR="0057355E" w:rsidRDefault="0057355E" w:rsidP="0057355E">
      <w:pPr>
        <w:pStyle w:val="Heading1"/>
      </w:pPr>
    </w:p>
    <w:p w14:paraId="1FA87889" w14:textId="77777777" w:rsidR="00B87764" w:rsidRDefault="00B87764" w:rsidP="0057355E">
      <w:pPr>
        <w:pStyle w:val="Heading1"/>
      </w:pPr>
    </w:p>
    <w:p w14:paraId="1D24D845" w14:textId="77777777" w:rsidR="00B87764" w:rsidRDefault="00B87764" w:rsidP="0057355E">
      <w:pPr>
        <w:pStyle w:val="Heading1"/>
      </w:pPr>
    </w:p>
    <w:p w14:paraId="298980E5" w14:textId="77777777" w:rsidR="00A51865" w:rsidRPr="00A51865" w:rsidRDefault="00A51865" w:rsidP="00B87764">
      <w:pPr>
        <w:pStyle w:val="Heading1"/>
      </w:pPr>
      <w:bookmarkStart w:id="4" w:name="_Toc216447913"/>
      <w:r w:rsidRPr="00745E0F">
        <w:t>Notes</w:t>
      </w:r>
      <w:r>
        <w:t xml:space="preserve"> FAQs</w:t>
      </w:r>
      <w:bookmarkEnd w:id="4"/>
    </w:p>
    <w:p w14:paraId="1B22A304" w14:textId="77777777" w:rsidR="00A51865" w:rsidRDefault="00A51865" w:rsidP="0057355E">
      <w:pPr>
        <w:pStyle w:val="ListParagraph"/>
        <w:numPr>
          <w:ilvl w:val="0"/>
          <w:numId w:val="19"/>
        </w:numPr>
        <w:spacing w:before="120" w:after="120"/>
      </w:pPr>
      <w:r w:rsidRPr="0043690B">
        <w:rPr>
          <w:b/>
          <w:iCs/>
        </w:rPr>
        <w:t>What goes in a note and how is it formatted?</w:t>
      </w:r>
      <w:r>
        <w:t xml:space="preserve"> </w:t>
      </w:r>
      <w:r w:rsidRPr="00745E0F">
        <w:t xml:space="preserve">In the footnote or endnote, the elements are separated by commas. Publication information is enclosed in parentheses, and the author's name is not inverted. The note ends with a period. </w:t>
      </w:r>
    </w:p>
    <w:p w14:paraId="1AD4916B" w14:textId="77777777" w:rsidR="0095088B" w:rsidRPr="0095088B" w:rsidRDefault="00A51865" w:rsidP="00E9378A">
      <w:pPr>
        <w:pStyle w:val="ListParagraph"/>
        <w:numPr>
          <w:ilvl w:val="0"/>
          <w:numId w:val="19"/>
        </w:numPr>
        <w:spacing w:before="120" w:after="120"/>
      </w:pPr>
      <w:r w:rsidRPr="0043690B">
        <w:rPr>
          <w:b/>
          <w:iCs/>
        </w:rPr>
        <w:t xml:space="preserve">How </w:t>
      </w:r>
      <w:proofErr w:type="gramStart"/>
      <w:r w:rsidRPr="0043690B">
        <w:rPr>
          <w:b/>
          <w:iCs/>
        </w:rPr>
        <w:t>to</w:t>
      </w:r>
      <w:proofErr w:type="gramEnd"/>
      <w:r w:rsidRPr="0043690B">
        <w:rPr>
          <w:b/>
          <w:iCs/>
        </w:rPr>
        <w:t xml:space="preserve"> I format note numbers in the text?</w:t>
      </w:r>
      <w:r>
        <w:t xml:space="preserve"> </w:t>
      </w:r>
      <w:r w:rsidRPr="00745E0F">
        <w:t xml:space="preserve">In the text, the corresponding note number is superscripted. </w:t>
      </w:r>
    </w:p>
    <w:p w14:paraId="67DB7BDA" w14:textId="77777777" w:rsidR="00A51865" w:rsidRDefault="00A51865" w:rsidP="0057355E">
      <w:pPr>
        <w:pStyle w:val="ListParagraph"/>
        <w:numPr>
          <w:ilvl w:val="0"/>
          <w:numId w:val="19"/>
        </w:numPr>
        <w:spacing w:before="120" w:after="120"/>
      </w:pPr>
      <w:r w:rsidRPr="0043690B">
        <w:rPr>
          <w:b/>
          <w:iCs/>
        </w:rPr>
        <w:t>Where do the notes in the text go?</w:t>
      </w:r>
      <w:r>
        <w:t xml:space="preserve"> </w:t>
      </w:r>
      <w:r w:rsidRPr="00745E0F">
        <w:t>Note numbers appear at the end of the sentence or clause. They follow all punctuation except the dash</w:t>
      </w:r>
      <w:r>
        <w:t>,</w:t>
      </w:r>
      <w:r w:rsidRPr="00745E0F">
        <w:t xml:space="preserve"> which they </w:t>
      </w:r>
      <w:proofErr w:type="gramStart"/>
      <w:r w:rsidRPr="00745E0F">
        <w:t>precede</w:t>
      </w:r>
      <w:proofErr w:type="gramEnd"/>
      <w:r w:rsidRPr="00745E0F">
        <w:t xml:space="preserve">. Except in rare cases, note numbers generally follow closing parentheses. </w:t>
      </w:r>
    </w:p>
    <w:p w14:paraId="6A2B4D0F" w14:textId="77777777" w:rsidR="00A51865" w:rsidRDefault="00A51865" w:rsidP="0057355E">
      <w:pPr>
        <w:pStyle w:val="ListParagraph"/>
        <w:numPr>
          <w:ilvl w:val="0"/>
          <w:numId w:val="19"/>
        </w:numPr>
        <w:spacing w:before="120" w:after="120"/>
      </w:pPr>
      <w:r w:rsidRPr="0043690B">
        <w:rPr>
          <w:b/>
          <w:iCs/>
        </w:rPr>
        <w:t>What else can go in notes?</w:t>
      </w:r>
      <w:r>
        <w:t xml:space="preserve"> </w:t>
      </w:r>
      <w:r w:rsidRPr="00745E0F">
        <w:t xml:space="preserve">Notes may also be used to provide additional commentary or peripheral discussion, but such substantive notes should be carefully regulated to avoid overloading the text. </w:t>
      </w:r>
    </w:p>
    <w:p w14:paraId="1A3823C0" w14:textId="77777777" w:rsidR="0043690B" w:rsidRDefault="0043690B" w:rsidP="0057355E">
      <w:pPr>
        <w:pStyle w:val="Heading1"/>
      </w:pPr>
    </w:p>
    <w:p w14:paraId="76C0346B" w14:textId="77777777" w:rsidR="00A51865" w:rsidRDefault="00A51865" w:rsidP="0057355E">
      <w:pPr>
        <w:pStyle w:val="Heading1"/>
      </w:pPr>
      <w:bookmarkStart w:id="5" w:name="_Toc216447914"/>
      <w:r w:rsidRPr="00745E0F">
        <w:t>Bibliography</w:t>
      </w:r>
      <w:bookmarkEnd w:id="5"/>
    </w:p>
    <w:p w14:paraId="46A7EB80" w14:textId="77777777" w:rsidR="00A51865" w:rsidRDefault="00A51865" w:rsidP="0057355E">
      <w:pPr>
        <w:pStyle w:val="ListParagraph"/>
        <w:numPr>
          <w:ilvl w:val="0"/>
          <w:numId w:val="20"/>
        </w:numPr>
        <w:spacing w:before="120" w:after="120"/>
      </w:pPr>
      <w:r w:rsidRPr="0043690B">
        <w:rPr>
          <w:b/>
          <w:iCs/>
        </w:rPr>
        <w:t>Where does a Bibliography go?</w:t>
      </w:r>
      <w:r>
        <w:t xml:space="preserve"> The source entries appear on a separate page at the end of the work</w:t>
      </w:r>
      <w:r w:rsidRPr="00745E0F">
        <w:t xml:space="preserve"> and </w:t>
      </w:r>
      <w:proofErr w:type="gramStart"/>
      <w:r w:rsidRPr="00745E0F">
        <w:t>is</w:t>
      </w:r>
      <w:proofErr w:type="gramEnd"/>
      <w:r w:rsidRPr="00745E0F">
        <w:t xml:space="preserve"> typically titled </w:t>
      </w:r>
      <w:r>
        <w:t>B</w:t>
      </w:r>
      <w:r w:rsidRPr="00745E0F">
        <w:t xml:space="preserve">ibliography. </w:t>
      </w:r>
    </w:p>
    <w:p w14:paraId="33026671" w14:textId="77777777" w:rsidR="00A51865" w:rsidRDefault="00A51865" w:rsidP="0057355E">
      <w:pPr>
        <w:pStyle w:val="ListParagraph"/>
        <w:numPr>
          <w:ilvl w:val="0"/>
          <w:numId w:val="17"/>
        </w:numPr>
        <w:spacing w:before="120" w:after="120"/>
      </w:pPr>
      <w:r w:rsidRPr="0043690B">
        <w:rPr>
          <w:b/>
          <w:iCs/>
        </w:rPr>
        <w:t>What is in an entry?</w:t>
      </w:r>
      <w:r>
        <w:t xml:space="preserve"> Entries include full publication information. City of publication should always be given; state, province, or country should be added if there are multiple citations with the same name. If the city is well known or the </w:t>
      </w:r>
      <w:proofErr w:type="gramStart"/>
      <w:r>
        <w:t>publisher</w:t>
      </w:r>
      <w:proofErr w:type="gramEnd"/>
      <w:r>
        <w:t xml:space="preserve"> name includes the state, the state abbreviation is not necessary. The date appears either at the end of the entry or near the end, depending on the type of source</w:t>
      </w:r>
      <w:r w:rsidRPr="00745E0F">
        <w:t>.</w:t>
      </w:r>
    </w:p>
    <w:p w14:paraId="7E20C7D3" w14:textId="77777777" w:rsidR="00A51865" w:rsidRDefault="00A51865" w:rsidP="0057355E">
      <w:pPr>
        <w:pStyle w:val="ListParagraph"/>
        <w:numPr>
          <w:ilvl w:val="0"/>
          <w:numId w:val="20"/>
        </w:numPr>
        <w:spacing w:before="120" w:after="120"/>
      </w:pPr>
      <w:r w:rsidRPr="0043690B">
        <w:rPr>
          <w:b/>
          <w:iCs/>
        </w:rPr>
        <w:t>How are entries formatted?</w:t>
      </w:r>
      <w:r>
        <w:t xml:space="preserve"> </w:t>
      </w:r>
      <w:r w:rsidRPr="00745E0F">
        <w:t xml:space="preserve">The elements of each entry are separated by periods, and publication information is not in parentheses. </w:t>
      </w:r>
      <w:r>
        <w:t>O</w:t>
      </w:r>
      <w:r w:rsidRPr="00745E0F">
        <w:t>rganization of the bibliography follows the same rules as the reference list in the author</w:t>
      </w:r>
      <w:r>
        <w:t>-</w:t>
      </w:r>
      <w:r w:rsidRPr="00745E0F">
        <w:t>date system, including the use of the 3</w:t>
      </w:r>
      <w:r>
        <w:t xml:space="preserve">-em </w:t>
      </w:r>
      <w:r w:rsidRPr="00745E0F">
        <w:t>dash to replace author</w:t>
      </w:r>
      <w:r>
        <w:t>’s</w:t>
      </w:r>
      <w:r w:rsidRPr="00745E0F">
        <w:t xml:space="preserve"> names when there are several entries by the same author</w:t>
      </w:r>
      <w:r>
        <w:t xml:space="preserve">. </w:t>
      </w:r>
    </w:p>
    <w:p w14:paraId="4A9EF47F" w14:textId="77777777" w:rsidR="0057355E" w:rsidRDefault="0057355E" w:rsidP="0057355E">
      <w:pPr>
        <w:pStyle w:val="Heading1"/>
      </w:pPr>
    </w:p>
    <w:p w14:paraId="4F1675F1" w14:textId="77777777" w:rsidR="00B87764" w:rsidRDefault="00B87764" w:rsidP="00B87764"/>
    <w:p w14:paraId="2BB7752B" w14:textId="77777777" w:rsidR="00B87764" w:rsidRPr="00B87764" w:rsidRDefault="00B87764" w:rsidP="00B877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6257" w14:paraId="5D8C1E17" w14:textId="77777777" w:rsidTr="006C6257">
        <w:tc>
          <w:tcPr>
            <w:tcW w:w="10296" w:type="dxa"/>
          </w:tcPr>
          <w:p w14:paraId="3816CB90" w14:textId="77777777" w:rsidR="006C6257" w:rsidRDefault="006C6257" w:rsidP="0057355E">
            <w:pPr>
              <w:pStyle w:val="Heading1"/>
            </w:pPr>
            <w:bookmarkStart w:id="6" w:name="_Toc216447915"/>
            <w:r w:rsidRPr="001604B1">
              <w:t>Footnote Example</w:t>
            </w:r>
            <w:bookmarkEnd w:id="6"/>
          </w:p>
        </w:tc>
      </w:tr>
      <w:tr w:rsidR="006C6257" w14:paraId="2409A779" w14:textId="77777777" w:rsidTr="006C6257">
        <w:tc>
          <w:tcPr>
            <w:tcW w:w="10296" w:type="dxa"/>
          </w:tcPr>
          <w:p w14:paraId="636B3CD5" w14:textId="77777777" w:rsidR="006C6257" w:rsidRPr="001604B1" w:rsidRDefault="006C6257" w:rsidP="0057355E">
            <w:pPr>
              <w:pStyle w:val="Heading1"/>
            </w:pPr>
          </w:p>
        </w:tc>
      </w:tr>
      <w:tr w:rsidR="006C6257" w14:paraId="1206C35F" w14:textId="77777777" w:rsidTr="006C6257">
        <w:tc>
          <w:tcPr>
            <w:tcW w:w="10296" w:type="dxa"/>
          </w:tcPr>
          <w:p w14:paraId="216A9C9C" w14:textId="77777777" w:rsidR="006C6257" w:rsidRDefault="006C6257" w:rsidP="003F4AA7">
            <w:r w:rsidRPr="006C6257">
              <w:rPr>
                <w:noProof/>
              </w:rPr>
              <w:drawing>
                <wp:inline distT="0" distB="0" distL="0" distR="0" wp14:anchorId="741740DD" wp14:editId="7842C697">
                  <wp:extent cx="6160279" cy="1333500"/>
                  <wp:effectExtent l="19050" t="0" r="0" b="0"/>
                  <wp:docPr id="44" name="Picture 7" descr="An image showing how to properly use a footnote. The top two lines of text show how to use superscript numbers. The bottom text shows what the source information should look like corresponding to thos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7" descr="An image showing how to properly use a footnote. The top two lines of text show how to use superscript numbers. The bottom text shows what the source information should look like corresponding to those numbers."/>
                          <pic:cNvPicPr>
                            <a:picLocks noChangeAspect="1" noChangeArrowheads="1"/>
                          </pic:cNvPicPr>
                        </pic:nvPicPr>
                        <pic:blipFill>
                          <a:blip r:embed="rId13" cstate="print"/>
                          <a:srcRect/>
                          <a:stretch>
                            <a:fillRect/>
                          </a:stretch>
                        </pic:blipFill>
                        <pic:spPr bwMode="auto">
                          <a:xfrm>
                            <a:off x="0" y="0"/>
                            <a:ext cx="6163733" cy="1334248"/>
                          </a:xfrm>
                          <a:prstGeom prst="rect">
                            <a:avLst/>
                          </a:prstGeom>
                          <a:noFill/>
                          <a:ln w="9525">
                            <a:noFill/>
                            <a:miter lim="800000"/>
                            <a:headEnd/>
                            <a:tailEnd/>
                          </a:ln>
                        </pic:spPr>
                      </pic:pic>
                    </a:graphicData>
                  </a:graphic>
                </wp:inline>
              </w:drawing>
            </w:r>
          </w:p>
        </w:tc>
      </w:tr>
      <w:tr w:rsidR="006C6257" w14:paraId="192B4203" w14:textId="77777777" w:rsidTr="006C6257">
        <w:tc>
          <w:tcPr>
            <w:tcW w:w="10296" w:type="dxa"/>
          </w:tcPr>
          <w:p w14:paraId="2881DDEB" w14:textId="77777777" w:rsidR="006C6257" w:rsidRPr="008C5C4C" w:rsidRDefault="006C6257" w:rsidP="0057355E">
            <w:pPr>
              <w:pStyle w:val="Heading1"/>
            </w:pPr>
          </w:p>
        </w:tc>
      </w:tr>
      <w:tr w:rsidR="006C6257" w14:paraId="53EAA496" w14:textId="77777777" w:rsidTr="006C6257">
        <w:tc>
          <w:tcPr>
            <w:tcW w:w="10296" w:type="dxa"/>
          </w:tcPr>
          <w:p w14:paraId="2B902510" w14:textId="77777777" w:rsidR="006C6257" w:rsidRPr="008C5C4C" w:rsidRDefault="006C6257" w:rsidP="0057355E">
            <w:pPr>
              <w:pStyle w:val="Heading1"/>
            </w:pPr>
          </w:p>
        </w:tc>
      </w:tr>
      <w:tr w:rsidR="006C6257" w14:paraId="32D4F299" w14:textId="77777777" w:rsidTr="006C6257">
        <w:tc>
          <w:tcPr>
            <w:tcW w:w="10296" w:type="dxa"/>
          </w:tcPr>
          <w:p w14:paraId="6BB8FD29" w14:textId="77777777" w:rsidR="006C6257" w:rsidRDefault="006C6257" w:rsidP="0057355E">
            <w:pPr>
              <w:pStyle w:val="Heading1"/>
            </w:pPr>
            <w:bookmarkStart w:id="7" w:name="_Toc216447916"/>
            <w:r w:rsidRPr="008C5C4C">
              <w:t>Endnote Example</w:t>
            </w:r>
            <w:bookmarkEnd w:id="7"/>
          </w:p>
        </w:tc>
      </w:tr>
      <w:tr w:rsidR="006C6257" w14:paraId="753A45A0" w14:textId="77777777" w:rsidTr="006C6257">
        <w:tc>
          <w:tcPr>
            <w:tcW w:w="10296" w:type="dxa"/>
          </w:tcPr>
          <w:p w14:paraId="2E6BB638" w14:textId="77777777" w:rsidR="006C6257" w:rsidRDefault="006C6257" w:rsidP="003F4AA7">
            <w:r>
              <w:rPr>
                <w:noProof/>
              </w:rPr>
              <w:drawing>
                <wp:inline distT="0" distB="0" distL="0" distR="0" wp14:anchorId="5F77858A" wp14:editId="267E7532">
                  <wp:extent cx="6038850" cy="3524250"/>
                  <wp:effectExtent l="19050" t="0" r="0" b="0"/>
                  <wp:docPr id="45" name="Picture 10" descr="An image showing how to properly use an endnote. The top two boxes show how to use superscript numbers and their corresponding information. The bottom shows how sources should be formatted on the Endnot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0" descr="An image showing how to properly use an endnote. The top two boxes show how to use superscript numbers and their corresponding information. The bottom shows how sources should be formatted on the Endnotes page."/>
                          <pic:cNvPicPr>
                            <a:picLocks noChangeAspect="1" noChangeArrowheads="1"/>
                          </pic:cNvPicPr>
                        </pic:nvPicPr>
                        <pic:blipFill>
                          <a:blip r:embed="rId14" cstate="print"/>
                          <a:srcRect/>
                          <a:stretch>
                            <a:fillRect/>
                          </a:stretch>
                        </pic:blipFill>
                        <pic:spPr bwMode="auto">
                          <a:xfrm>
                            <a:off x="0" y="0"/>
                            <a:ext cx="6038850" cy="3524250"/>
                          </a:xfrm>
                          <a:prstGeom prst="rect">
                            <a:avLst/>
                          </a:prstGeom>
                          <a:noFill/>
                          <a:ln w="9525">
                            <a:noFill/>
                            <a:miter lim="800000"/>
                            <a:headEnd/>
                            <a:tailEnd/>
                          </a:ln>
                        </pic:spPr>
                      </pic:pic>
                    </a:graphicData>
                  </a:graphic>
                </wp:inline>
              </w:drawing>
            </w:r>
          </w:p>
        </w:tc>
      </w:tr>
    </w:tbl>
    <w:p w14:paraId="578E0FAC" w14:textId="77777777" w:rsidR="006C6257" w:rsidRDefault="006C6257"/>
    <w:p w14:paraId="7FFC1FC2" w14:textId="77777777" w:rsidR="006C6257" w:rsidRDefault="006C625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6257" w14:paraId="7899A9E4" w14:textId="77777777" w:rsidTr="006C6257">
        <w:tc>
          <w:tcPr>
            <w:tcW w:w="10296" w:type="dxa"/>
          </w:tcPr>
          <w:p w14:paraId="065B535C" w14:textId="77777777" w:rsidR="006C6257" w:rsidRDefault="006C6257" w:rsidP="0057355E">
            <w:pPr>
              <w:pStyle w:val="Heading1"/>
            </w:pPr>
            <w:bookmarkStart w:id="8" w:name="_Toc216447917"/>
            <w:r>
              <w:t>Bibliography Example</w:t>
            </w:r>
            <w:bookmarkEnd w:id="8"/>
          </w:p>
        </w:tc>
      </w:tr>
      <w:tr w:rsidR="006C6257" w14:paraId="311221DD" w14:textId="77777777" w:rsidTr="006C6257">
        <w:tc>
          <w:tcPr>
            <w:tcW w:w="10296" w:type="dxa"/>
          </w:tcPr>
          <w:p w14:paraId="3A1775E2" w14:textId="77777777" w:rsidR="006C6257" w:rsidRDefault="006C6257" w:rsidP="0057355E">
            <w:pPr>
              <w:pStyle w:val="Heading1"/>
            </w:pPr>
          </w:p>
        </w:tc>
      </w:tr>
      <w:tr w:rsidR="006C6257" w14:paraId="5544C8C5" w14:textId="77777777" w:rsidTr="006C6257">
        <w:tc>
          <w:tcPr>
            <w:tcW w:w="10296" w:type="dxa"/>
          </w:tcPr>
          <w:p w14:paraId="1FA9EF0F" w14:textId="77777777" w:rsidR="006C6257" w:rsidRDefault="006C6257" w:rsidP="003F4AA7">
            <w:r w:rsidRPr="006C6257">
              <w:rPr>
                <w:noProof/>
              </w:rPr>
              <w:drawing>
                <wp:inline distT="0" distB="0" distL="0" distR="0" wp14:anchorId="5E3EB0F2" wp14:editId="52A3CFA3">
                  <wp:extent cx="6038850" cy="1700700"/>
                  <wp:effectExtent l="19050" t="0" r="0" b="0"/>
                  <wp:docPr id="46" name="Picture 10" descr="An example of a Bibliography in Chicago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0" descr="An example of a Bibliography in Chicago Style."/>
                          <pic:cNvPicPr>
                            <a:picLocks noChangeAspect="1" noChangeArrowheads="1"/>
                          </pic:cNvPicPr>
                        </pic:nvPicPr>
                        <pic:blipFill>
                          <a:blip r:embed="rId15" cstate="print"/>
                          <a:srcRect/>
                          <a:stretch>
                            <a:fillRect/>
                          </a:stretch>
                        </pic:blipFill>
                        <pic:spPr bwMode="auto">
                          <a:xfrm>
                            <a:off x="0" y="0"/>
                            <a:ext cx="6038850" cy="1700700"/>
                          </a:xfrm>
                          <a:prstGeom prst="rect">
                            <a:avLst/>
                          </a:prstGeom>
                          <a:noFill/>
                          <a:ln w="9525">
                            <a:noFill/>
                            <a:miter lim="800000"/>
                            <a:headEnd/>
                            <a:tailEnd/>
                          </a:ln>
                        </pic:spPr>
                      </pic:pic>
                    </a:graphicData>
                  </a:graphic>
                </wp:inline>
              </w:drawing>
            </w:r>
          </w:p>
        </w:tc>
      </w:tr>
    </w:tbl>
    <w:p w14:paraId="4AD721DB" w14:textId="77777777" w:rsidR="00A51865" w:rsidRPr="00B60741" w:rsidRDefault="00A51865" w:rsidP="0057355E">
      <w:pPr>
        <w:ind w:left="1440" w:hanging="720"/>
        <w:rPr>
          <w:rFonts w:ascii="Times New Roman" w:hAnsi="Times New Roman" w:cs="Times New Roman"/>
          <w:sz w:val="20"/>
          <w:szCs w:val="20"/>
        </w:rPr>
      </w:pPr>
    </w:p>
    <w:p w14:paraId="3A3AA4CD" w14:textId="77777777" w:rsidR="00A51865" w:rsidRDefault="00A51865" w:rsidP="0057355E">
      <w:pPr>
        <w:ind w:left="360"/>
      </w:pPr>
    </w:p>
    <w:p w14:paraId="55935221" w14:textId="77777777" w:rsidR="00A51865" w:rsidRPr="00A51865" w:rsidRDefault="00A51865" w:rsidP="00B87764">
      <w:pPr>
        <w:pStyle w:val="Heading1"/>
      </w:pPr>
      <w:bookmarkStart w:id="9" w:name="_Toc216447918"/>
      <w:r>
        <w:t>Notes &amp; Bibliography System Examples</w:t>
      </w:r>
      <w:bookmarkEnd w:id="9"/>
    </w:p>
    <w:p w14:paraId="0FC2A1D2" w14:textId="77777777" w:rsidR="00A51865" w:rsidRDefault="00A51865" w:rsidP="0057355E">
      <w:r>
        <w:t>In this system, either use footnotes or endnotes (but not both) and a bibliography.</w:t>
      </w:r>
    </w:p>
    <w:p w14:paraId="57822C99" w14:textId="77777777" w:rsidR="00F451DA" w:rsidRDefault="00F451DA" w:rsidP="0057355E"/>
    <w:tbl>
      <w:tblPr>
        <w:tblStyle w:val="TableGrid"/>
        <w:tblW w:w="10075" w:type="dxa"/>
        <w:tblLook w:val="04A0" w:firstRow="1" w:lastRow="0" w:firstColumn="1" w:lastColumn="0" w:noHBand="0" w:noVBand="1"/>
      </w:tblPr>
      <w:tblGrid>
        <w:gridCol w:w="10075"/>
      </w:tblGrid>
      <w:tr w:rsidR="00E75979" w:rsidRPr="00E75979" w14:paraId="0C92AC04" w14:textId="77777777" w:rsidTr="00E75979">
        <w:trPr>
          <w:trHeight w:val="395"/>
        </w:trPr>
        <w:tc>
          <w:tcPr>
            <w:tcW w:w="10075" w:type="dxa"/>
            <w:shd w:val="clear" w:color="auto" w:fill="000000" w:themeFill="text1"/>
            <w:hideMark/>
          </w:tcPr>
          <w:p w14:paraId="77016BD4" w14:textId="77777777" w:rsidR="00F451DA" w:rsidRPr="00E75979" w:rsidRDefault="00F451DA" w:rsidP="00E75979">
            <w:pPr>
              <w:pStyle w:val="Heading1"/>
              <w:jc w:val="center"/>
              <w:rPr>
                <w:rFonts w:ascii="Times New Roman" w:hAnsi="Times New Roman" w:cs="Times New Roman"/>
                <w:color w:val="FFFFFF" w:themeColor="background1"/>
              </w:rPr>
            </w:pPr>
            <w:bookmarkStart w:id="10" w:name="_Toc216447919"/>
            <w:r w:rsidRPr="00E75979">
              <w:rPr>
                <w:color w:val="FFFFFF" w:themeColor="background1"/>
              </w:rPr>
              <w:t>BOOKS</w:t>
            </w:r>
            <w:bookmarkEnd w:id="10"/>
          </w:p>
        </w:tc>
      </w:tr>
    </w:tbl>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F451DA" w:rsidRPr="00FD4413" w14:paraId="64C52FD2" w14:textId="77777777" w:rsidTr="00E75979">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1292574" w14:textId="77777777" w:rsidR="00F451DA" w:rsidRDefault="00F451DA" w:rsidP="00F451DA">
            <w:pPr>
              <w:spacing w:line="240" w:lineRule="auto"/>
              <w:jc w:val="center"/>
              <w:textAlignment w:val="baseline"/>
              <w:rPr>
                <w:rFonts w:eastAsia="Times New Roman"/>
                <w:b/>
                <w:bCs/>
                <w:color w:val="FFFFFF" w:themeColor="background1"/>
                <w:lang w:val="en"/>
              </w:rPr>
            </w:pPr>
          </w:p>
          <w:p w14:paraId="71DDBCA3" w14:textId="66687A4F" w:rsidR="00F451DA" w:rsidRPr="00117CE1" w:rsidRDefault="00F451DA" w:rsidP="00F451DA">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550ABE6" w14:textId="77777777" w:rsidR="00F451DA" w:rsidRPr="00F451DA" w:rsidRDefault="00F451DA" w:rsidP="00F451DA">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62DF8F1D" w14:textId="77777777" w:rsidR="00F451DA" w:rsidRPr="00F451DA" w:rsidRDefault="00F451DA" w:rsidP="00F451DA">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629AB957" w14:textId="35822F57" w:rsidR="00F451DA" w:rsidRPr="00117CE1" w:rsidRDefault="00F451DA" w:rsidP="00F451DA">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F451DA" w:rsidRPr="00FD4413" w14:paraId="547FF645" w14:textId="77777777" w:rsidTr="00F102F0">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BC876BC" w14:textId="77777777" w:rsidR="00F451DA" w:rsidRPr="00FD4413" w:rsidRDefault="00F451DA" w:rsidP="00D1118F">
            <w:pPr>
              <w:spacing w:line="360" w:lineRule="auto"/>
              <w:jc w:val="center"/>
              <w:textAlignment w:val="baseline"/>
              <w:rPr>
                <w:rFonts w:ascii="Times New Roman" w:eastAsia="Times New Roman" w:hAnsi="Times New Roman" w:cs="Times New Roman"/>
              </w:rPr>
            </w:pPr>
            <w:r>
              <w:rPr>
                <w:rFonts w:eastAsia="Times New Roman"/>
                <w:b/>
                <w:bCs/>
                <w:lang w:val="en"/>
              </w:rPr>
              <w:t>Book with Single Author</w:t>
            </w:r>
          </w:p>
        </w:tc>
      </w:tr>
      <w:tr w:rsidR="00A93027" w:rsidRPr="00FD4413" w14:paraId="202B433F" w14:textId="77777777" w:rsidTr="00F102F0">
        <w:trPr>
          <w:trHeight w:val="300"/>
        </w:trPr>
        <w:tc>
          <w:tcPr>
            <w:tcW w:w="3411" w:type="dxa"/>
            <w:tcBorders>
              <w:top w:val="single" w:sz="6" w:space="0" w:color="000000"/>
              <w:left w:val="single" w:sz="6" w:space="0" w:color="000000"/>
              <w:bottom w:val="single" w:sz="6" w:space="0" w:color="000000"/>
              <w:right w:val="single" w:sz="6" w:space="0" w:color="000000"/>
            </w:tcBorders>
            <w:hideMark/>
          </w:tcPr>
          <w:p w14:paraId="4C17852A" w14:textId="185E85D0" w:rsidR="00A93027" w:rsidRPr="00FD4413" w:rsidRDefault="00A93027" w:rsidP="00B66E29">
            <w:pPr>
              <w:spacing w:line="360" w:lineRule="auto"/>
              <w:ind w:left="435"/>
              <w:textAlignment w:val="baseline"/>
              <w:rPr>
                <w:rFonts w:ascii="Times New Roman" w:eastAsia="Times New Roman" w:hAnsi="Times New Roman" w:cs="Times New Roman"/>
              </w:rPr>
            </w:pPr>
            <w:r w:rsidRPr="000F40B9">
              <w:rPr>
                <w:sz w:val="22"/>
                <w:szCs w:val="22"/>
              </w:rPr>
              <w:t xml:space="preserve">First and last name, </w:t>
            </w:r>
            <w:r w:rsidRPr="000F40B9">
              <w:rPr>
                <w:i/>
                <w:iCs/>
                <w:sz w:val="22"/>
                <w:szCs w:val="22"/>
              </w:rPr>
              <w:t>Title</w:t>
            </w:r>
            <w:r w:rsidRPr="000F40B9">
              <w:rPr>
                <w:sz w:val="22"/>
                <w:szCs w:val="22"/>
              </w:rPr>
              <w:t xml:space="preserve">, (City published: Publisher, year), page number. </w:t>
            </w:r>
          </w:p>
        </w:tc>
        <w:tc>
          <w:tcPr>
            <w:tcW w:w="6661" w:type="dxa"/>
            <w:tcBorders>
              <w:top w:val="single" w:sz="6" w:space="0" w:color="000000"/>
              <w:left w:val="single" w:sz="6" w:space="0" w:color="000000"/>
              <w:bottom w:val="single" w:sz="6" w:space="0" w:color="000000"/>
              <w:right w:val="single" w:sz="6" w:space="0" w:color="000000"/>
            </w:tcBorders>
            <w:hideMark/>
          </w:tcPr>
          <w:p w14:paraId="7D4033B5" w14:textId="77777777" w:rsidR="00A93027" w:rsidRPr="00A22BF4" w:rsidRDefault="00A93027" w:rsidP="00A93027">
            <w:pPr>
              <w:pStyle w:val="ListParagraph"/>
              <w:ind w:left="310"/>
              <w:rPr>
                <w:rFonts w:eastAsia="Times New Roman"/>
                <w:sz w:val="22"/>
                <w:szCs w:val="22"/>
              </w:rPr>
            </w:pPr>
            <w:r w:rsidRPr="000F40B9">
              <w:rPr>
                <w:sz w:val="22"/>
                <w:szCs w:val="22"/>
              </w:rPr>
              <w:t xml:space="preserve">Last name, </w:t>
            </w:r>
            <w:r w:rsidRPr="000F40B9">
              <w:rPr>
                <w:i/>
                <w:iCs/>
                <w:sz w:val="22"/>
                <w:szCs w:val="22"/>
              </w:rPr>
              <w:t>Shortened Title</w:t>
            </w:r>
            <w:r w:rsidRPr="000F40B9">
              <w:rPr>
                <w:sz w:val="22"/>
                <w:szCs w:val="22"/>
              </w:rPr>
              <w:t>, page number.</w:t>
            </w:r>
          </w:p>
          <w:p w14:paraId="230C9AF8" w14:textId="77777777" w:rsidR="00A93027" w:rsidRDefault="00A93027" w:rsidP="00A93027">
            <w:pPr>
              <w:jc w:val="center"/>
              <w:rPr>
                <w:sz w:val="22"/>
                <w:szCs w:val="22"/>
              </w:rPr>
            </w:pPr>
            <w:r>
              <w:rPr>
                <w:sz w:val="22"/>
                <w:szCs w:val="22"/>
              </w:rPr>
              <w:t>&amp;</w:t>
            </w:r>
          </w:p>
          <w:p w14:paraId="35A1EB72" w14:textId="77777777" w:rsidR="00A93027" w:rsidRPr="000F40B9" w:rsidRDefault="00A93027" w:rsidP="00A93027">
            <w:pPr>
              <w:ind w:left="720" w:hanging="720"/>
              <w:rPr>
                <w:sz w:val="22"/>
                <w:szCs w:val="22"/>
              </w:rPr>
            </w:pPr>
            <w:r w:rsidRPr="000F40B9">
              <w:rPr>
                <w:sz w:val="22"/>
                <w:szCs w:val="22"/>
              </w:rPr>
              <w:t xml:space="preserve">Last name, first name. </w:t>
            </w:r>
            <w:r w:rsidRPr="000F40B9">
              <w:rPr>
                <w:i/>
                <w:iCs/>
                <w:sz w:val="22"/>
                <w:szCs w:val="22"/>
              </w:rPr>
              <w:t>Title</w:t>
            </w:r>
            <w:r w:rsidRPr="000F40B9">
              <w:rPr>
                <w:sz w:val="22"/>
                <w:szCs w:val="22"/>
              </w:rPr>
              <w:t xml:space="preserve">. City published: Publisher, year. </w:t>
            </w:r>
          </w:p>
          <w:p w14:paraId="3D5C7CC4" w14:textId="0A3D1067" w:rsidR="00A93027" w:rsidRPr="00FD4413" w:rsidRDefault="00A93027" w:rsidP="00A93027">
            <w:pPr>
              <w:spacing w:line="240" w:lineRule="auto"/>
              <w:ind w:left="720" w:hanging="720"/>
              <w:textAlignment w:val="baseline"/>
              <w:rPr>
                <w:rFonts w:ascii="Times New Roman" w:eastAsia="Times New Roman" w:hAnsi="Times New Roman" w:cs="Times New Roman"/>
              </w:rPr>
            </w:pPr>
          </w:p>
        </w:tc>
      </w:tr>
      <w:tr w:rsidR="00A93027" w:rsidRPr="00FD4413" w14:paraId="61DFA7F2" w14:textId="77777777" w:rsidTr="00F102F0">
        <w:trPr>
          <w:trHeight w:val="300"/>
        </w:trPr>
        <w:tc>
          <w:tcPr>
            <w:tcW w:w="3411" w:type="dxa"/>
            <w:tcBorders>
              <w:top w:val="single" w:sz="6" w:space="0" w:color="000000"/>
              <w:left w:val="single" w:sz="6" w:space="0" w:color="000000"/>
              <w:bottom w:val="single" w:sz="6" w:space="0" w:color="000000"/>
              <w:right w:val="single" w:sz="6" w:space="0" w:color="000000"/>
            </w:tcBorders>
            <w:hideMark/>
          </w:tcPr>
          <w:p w14:paraId="36BF8BC6" w14:textId="19F4DBEC" w:rsidR="00A93027" w:rsidRPr="00BD6B1A" w:rsidRDefault="00A93027" w:rsidP="00B66E29">
            <w:pPr>
              <w:pStyle w:val="ListParagraph"/>
              <w:numPr>
                <w:ilvl w:val="0"/>
                <w:numId w:val="33"/>
              </w:numPr>
              <w:spacing w:line="360" w:lineRule="auto"/>
              <w:ind w:left="435"/>
              <w:textAlignment w:val="baseline"/>
              <w:rPr>
                <w:rFonts w:ascii="Times New Roman" w:eastAsia="Times New Roman" w:hAnsi="Times New Roman" w:cs="Times New Roman"/>
              </w:rPr>
            </w:pPr>
            <w:r w:rsidRPr="00BD6B1A">
              <w:rPr>
                <w:sz w:val="22"/>
                <w:szCs w:val="22"/>
              </w:rPr>
              <w:t xml:space="preserve">Steven T. Brown, </w:t>
            </w:r>
            <w:r w:rsidRPr="00BD6B1A">
              <w:rPr>
                <w:i/>
                <w:iCs/>
                <w:sz w:val="22"/>
                <w:szCs w:val="22"/>
              </w:rPr>
              <w:t xml:space="preserve">Tokyo Cyberpunk: Posthumanism in Japanese Visual Culture </w:t>
            </w:r>
            <w:r w:rsidRPr="00BD6B1A">
              <w:rPr>
                <w:sz w:val="22"/>
                <w:szCs w:val="22"/>
              </w:rPr>
              <w:t>(New York: Palgrave MacMillian, 2010), 124.</w:t>
            </w:r>
          </w:p>
        </w:tc>
        <w:tc>
          <w:tcPr>
            <w:tcW w:w="6661" w:type="dxa"/>
            <w:tcBorders>
              <w:top w:val="single" w:sz="6" w:space="0" w:color="000000"/>
              <w:left w:val="single" w:sz="6" w:space="0" w:color="000000"/>
              <w:bottom w:val="single" w:sz="6" w:space="0" w:color="000000"/>
              <w:right w:val="single" w:sz="6" w:space="0" w:color="000000"/>
            </w:tcBorders>
            <w:hideMark/>
          </w:tcPr>
          <w:p w14:paraId="10EB782A" w14:textId="77777777" w:rsidR="00A93027" w:rsidRDefault="00A93027" w:rsidP="00DD3563">
            <w:pPr>
              <w:pStyle w:val="ListParagraph"/>
              <w:widowControl w:val="0"/>
              <w:numPr>
                <w:ilvl w:val="0"/>
                <w:numId w:val="33"/>
              </w:numPr>
              <w:autoSpaceDE w:val="0"/>
              <w:autoSpaceDN w:val="0"/>
              <w:adjustRightInd w:val="0"/>
              <w:spacing w:line="360" w:lineRule="auto"/>
              <w:ind w:left="400"/>
              <w:rPr>
                <w:sz w:val="22"/>
                <w:szCs w:val="22"/>
              </w:rPr>
            </w:pPr>
            <w:r w:rsidRPr="000F40B9">
              <w:rPr>
                <w:sz w:val="22"/>
                <w:szCs w:val="22"/>
              </w:rPr>
              <w:t xml:space="preserve">Brown, </w:t>
            </w:r>
            <w:r w:rsidRPr="000F40B9">
              <w:rPr>
                <w:i/>
                <w:iCs/>
                <w:sz w:val="22"/>
                <w:szCs w:val="22"/>
              </w:rPr>
              <w:t xml:space="preserve">Tokyo Cyberpunk, </w:t>
            </w:r>
            <w:r w:rsidRPr="000F40B9">
              <w:rPr>
                <w:sz w:val="22"/>
                <w:szCs w:val="22"/>
              </w:rPr>
              <w:t>11.</w:t>
            </w:r>
          </w:p>
          <w:p w14:paraId="346D905E" w14:textId="77777777" w:rsidR="00A93027" w:rsidRDefault="00A93027" w:rsidP="00DD3563">
            <w:pPr>
              <w:spacing w:line="360" w:lineRule="auto"/>
              <w:ind w:left="40"/>
              <w:jc w:val="center"/>
              <w:rPr>
                <w:sz w:val="22"/>
                <w:szCs w:val="22"/>
              </w:rPr>
            </w:pPr>
            <w:r>
              <w:rPr>
                <w:sz w:val="22"/>
                <w:szCs w:val="22"/>
              </w:rPr>
              <w:t>&amp;</w:t>
            </w:r>
          </w:p>
          <w:p w14:paraId="6A4826F6" w14:textId="77777777" w:rsidR="00A93027" w:rsidRPr="000F40B9" w:rsidRDefault="00A93027" w:rsidP="00DD3563">
            <w:pPr>
              <w:spacing w:line="360" w:lineRule="auto"/>
              <w:ind w:left="720" w:hanging="720"/>
              <w:rPr>
                <w:sz w:val="22"/>
                <w:szCs w:val="22"/>
              </w:rPr>
            </w:pPr>
            <w:r w:rsidRPr="000F40B9">
              <w:rPr>
                <w:sz w:val="22"/>
                <w:szCs w:val="22"/>
              </w:rPr>
              <w:t xml:space="preserve">Brown, Steven T. </w:t>
            </w:r>
            <w:r w:rsidRPr="000F40B9">
              <w:rPr>
                <w:i/>
                <w:iCs/>
                <w:sz w:val="22"/>
                <w:szCs w:val="22"/>
              </w:rPr>
              <w:t>Tokyo Cyberpunk: Posthumanism in Japanese Visual Culture.</w:t>
            </w:r>
            <w:r w:rsidRPr="000F40B9">
              <w:rPr>
                <w:sz w:val="22"/>
                <w:szCs w:val="22"/>
              </w:rPr>
              <w:t xml:space="preserve"> New York: Palgrave MacMillian, 2010.</w:t>
            </w:r>
          </w:p>
          <w:p w14:paraId="6D61F422" w14:textId="04BAE4E2" w:rsidR="00A93027" w:rsidRPr="00FD4413" w:rsidRDefault="00A93027" w:rsidP="00A93027">
            <w:pPr>
              <w:spacing w:line="360" w:lineRule="auto"/>
              <w:ind w:left="720" w:hanging="720"/>
              <w:textAlignment w:val="baseline"/>
              <w:rPr>
                <w:rFonts w:ascii="Times New Roman" w:eastAsia="Times New Roman" w:hAnsi="Times New Roman" w:cs="Times New Roman"/>
              </w:rPr>
            </w:pPr>
          </w:p>
        </w:tc>
      </w:tr>
    </w:tbl>
    <w:p w14:paraId="44146325" w14:textId="0E82A3FE" w:rsidR="00F102F0" w:rsidRDefault="00F102F0"/>
    <w:p w14:paraId="32B9EBB2" w14:textId="77777777" w:rsidR="00F102F0" w:rsidRDefault="00F102F0">
      <w:r>
        <w:br w:type="page"/>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F102F0" w:rsidRPr="00117CE1" w14:paraId="740C14B0" w14:textId="77777777" w:rsidTr="00010723">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D2C6844" w14:textId="1996369D" w:rsidR="00F102F0" w:rsidRDefault="00F102F0" w:rsidP="00D1118F">
            <w:pPr>
              <w:spacing w:line="240" w:lineRule="auto"/>
              <w:jc w:val="center"/>
              <w:textAlignment w:val="baseline"/>
              <w:rPr>
                <w:rFonts w:eastAsia="Times New Roman"/>
                <w:b/>
                <w:bCs/>
                <w:color w:val="FFFFFF" w:themeColor="background1"/>
                <w:lang w:val="en"/>
              </w:rPr>
            </w:pPr>
          </w:p>
          <w:p w14:paraId="0BA8F324" w14:textId="77777777" w:rsidR="00F102F0" w:rsidRPr="00117CE1" w:rsidRDefault="00F102F0" w:rsidP="00D1118F">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B8457E9" w14:textId="77777777" w:rsidR="00F102F0" w:rsidRPr="00F451DA" w:rsidRDefault="00F102F0" w:rsidP="00D1118F">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4F2D6973" w14:textId="77777777" w:rsidR="00F102F0" w:rsidRPr="00F451DA" w:rsidRDefault="00F102F0" w:rsidP="00D1118F">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1C333885" w14:textId="77777777" w:rsidR="00F102F0" w:rsidRPr="00117CE1" w:rsidRDefault="00F102F0" w:rsidP="00D1118F">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bl>
    <w:p w14:paraId="091C6AB3" w14:textId="305EE8C4" w:rsidR="00C07585" w:rsidRDefault="00C07585" w:rsidP="00F102F0">
      <w:pPr>
        <w:spacing w:line="14" w:lineRule="auto"/>
      </w:pP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F451DA" w:rsidRPr="00FD4413" w14:paraId="5B02AE6F" w14:textId="77777777" w:rsidTr="00C07585">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C3AE8D2" w14:textId="22FE1946" w:rsidR="00F451DA" w:rsidRPr="00FD4413" w:rsidRDefault="00F451DA" w:rsidP="00D1118F">
            <w:pPr>
              <w:spacing w:line="360" w:lineRule="auto"/>
              <w:jc w:val="center"/>
              <w:textAlignment w:val="baseline"/>
              <w:rPr>
                <w:rFonts w:ascii="Times New Roman" w:eastAsia="Times New Roman" w:hAnsi="Times New Roman" w:cs="Times New Roman"/>
              </w:rPr>
            </w:pPr>
            <w:r>
              <w:rPr>
                <w:rFonts w:eastAsia="Times New Roman"/>
                <w:b/>
                <w:bCs/>
                <w:lang w:val="en"/>
              </w:rPr>
              <w:t>Book with Multiple Authors</w:t>
            </w:r>
          </w:p>
        </w:tc>
      </w:tr>
      <w:tr w:rsidR="008B4F71" w:rsidRPr="00FD4413" w14:paraId="389FED32" w14:textId="77777777" w:rsidTr="00C07585">
        <w:trPr>
          <w:trHeight w:val="723"/>
        </w:trPr>
        <w:tc>
          <w:tcPr>
            <w:tcW w:w="3411" w:type="dxa"/>
            <w:tcBorders>
              <w:top w:val="single" w:sz="6" w:space="0" w:color="000000"/>
              <w:left w:val="single" w:sz="6" w:space="0" w:color="000000"/>
              <w:bottom w:val="single" w:sz="6" w:space="0" w:color="000000"/>
              <w:right w:val="single" w:sz="6" w:space="0" w:color="000000"/>
            </w:tcBorders>
          </w:tcPr>
          <w:p w14:paraId="10EAB29E" w14:textId="497A5F69" w:rsidR="008B4F71" w:rsidRPr="00FD4413" w:rsidRDefault="008B4F71" w:rsidP="00B66E29">
            <w:pPr>
              <w:spacing w:line="360" w:lineRule="auto"/>
              <w:ind w:left="435"/>
              <w:textAlignment w:val="baseline"/>
              <w:rPr>
                <w:rFonts w:eastAsia="Times New Roman"/>
                <w:lang w:val="en"/>
              </w:rPr>
            </w:pPr>
            <w:r w:rsidRPr="000F40B9">
              <w:rPr>
                <w:sz w:val="22"/>
                <w:szCs w:val="22"/>
              </w:rPr>
              <w:t xml:space="preserve">First name last name, first name last name, first name, and first name last name, </w:t>
            </w:r>
            <w:r w:rsidRPr="000F40B9">
              <w:rPr>
                <w:i/>
                <w:iCs/>
                <w:sz w:val="22"/>
                <w:szCs w:val="22"/>
              </w:rPr>
              <w:t>Title</w:t>
            </w:r>
            <w:r w:rsidRPr="000F40B9">
              <w:rPr>
                <w:sz w:val="22"/>
                <w:szCs w:val="22"/>
              </w:rPr>
              <w:t>,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tcPr>
          <w:p w14:paraId="1C63334D" w14:textId="77777777" w:rsidR="008B4F71" w:rsidRDefault="008B4F71" w:rsidP="007717AE">
            <w:pPr>
              <w:pStyle w:val="ListParagraph"/>
              <w:spacing w:line="360" w:lineRule="auto"/>
              <w:ind w:left="310" w:right="-59"/>
              <w:rPr>
                <w:sz w:val="22"/>
                <w:szCs w:val="22"/>
              </w:rPr>
            </w:pPr>
            <w:r w:rsidRPr="000F40B9">
              <w:rPr>
                <w:sz w:val="22"/>
                <w:szCs w:val="22"/>
              </w:rPr>
              <w:t xml:space="preserve">Last name, last name, and last name, </w:t>
            </w:r>
            <w:r w:rsidRPr="000F40B9">
              <w:rPr>
                <w:i/>
                <w:iCs/>
                <w:sz w:val="22"/>
                <w:szCs w:val="22"/>
              </w:rPr>
              <w:t>Shortened Title</w:t>
            </w:r>
            <w:r w:rsidRPr="000F40B9">
              <w:rPr>
                <w:sz w:val="22"/>
                <w:szCs w:val="22"/>
              </w:rPr>
              <w:t>, page number.</w:t>
            </w:r>
          </w:p>
          <w:p w14:paraId="24B3C5F3" w14:textId="77777777" w:rsidR="008B4F71" w:rsidRDefault="008B4F71" w:rsidP="007D39C4">
            <w:pPr>
              <w:spacing w:line="360" w:lineRule="auto"/>
              <w:ind w:right="-59"/>
              <w:jc w:val="center"/>
              <w:rPr>
                <w:sz w:val="22"/>
                <w:szCs w:val="22"/>
              </w:rPr>
            </w:pPr>
            <w:r>
              <w:rPr>
                <w:sz w:val="22"/>
                <w:szCs w:val="22"/>
              </w:rPr>
              <w:t>&amp;</w:t>
            </w:r>
          </w:p>
          <w:p w14:paraId="16D30628" w14:textId="1FBDBEDD" w:rsidR="008B4F71" w:rsidRPr="00FD4413" w:rsidRDefault="008B4F71" w:rsidP="007D39C4">
            <w:pPr>
              <w:spacing w:line="360" w:lineRule="auto"/>
              <w:ind w:left="991" w:hanging="720"/>
              <w:textAlignment w:val="baseline"/>
              <w:rPr>
                <w:rFonts w:eastAsia="Times New Roman"/>
                <w:lang w:val="en"/>
              </w:rPr>
            </w:pPr>
            <w:r w:rsidRPr="000F40B9">
              <w:rPr>
                <w:sz w:val="22"/>
                <w:szCs w:val="22"/>
              </w:rPr>
              <w:t xml:space="preserve">Last name, first name, first name last name, and first name last name. </w:t>
            </w:r>
            <w:r w:rsidRPr="000F40B9">
              <w:rPr>
                <w:i/>
                <w:iCs/>
                <w:sz w:val="22"/>
                <w:szCs w:val="22"/>
              </w:rPr>
              <w:t>Title</w:t>
            </w:r>
            <w:r w:rsidRPr="000F40B9">
              <w:rPr>
                <w:sz w:val="22"/>
                <w:szCs w:val="22"/>
              </w:rPr>
              <w:t>. City published: Publisher, year.</w:t>
            </w:r>
          </w:p>
        </w:tc>
      </w:tr>
      <w:tr w:rsidR="008B4F71" w:rsidRPr="00FD4413" w14:paraId="566B4F53" w14:textId="77777777" w:rsidTr="00C07585">
        <w:trPr>
          <w:trHeight w:val="1155"/>
        </w:trPr>
        <w:tc>
          <w:tcPr>
            <w:tcW w:w="3411" w:type="dxa"/>
            <w:tcBorders>
              <w:top w:val="single" w:sz="6" w:space="0" w:color="000000"/>
              <w:left w:val="single" w:sz="6" w:space="0" w:color="000000"/>
              <w:bottom w:val="single" w:sz="6" w:space="0" w:color="000000"/>
              <w:right w:val="single" w:sz="6" w:space="0" w:color="000000"/>
            </w:tcBorders>
            <w:hideMark/>
          </w:tcPr>
          <w:p w14:paraId="6A5B67A3" w14:textId="777906E1" w:rsidR="008B4F71" w:rsidRPr="00B66E29" w:rsidRDefault="008B4F71" w:rsidP="00B66E29">
            <w:pPr>
              <w:pStyle w:val="ListParagraph"/>
              <w:numPr>
                <w:ilvl w:val="0"/>
                <w:numId w:val="21"/>
              </w:numPr>
              <w:spacing w:line="360" w:lineRule="auto"/>
              <w:ind w:left="435"/>
              <w:textAlignment w:val="baseline"/>
              <w:rPr>
                <w:rFonts w:ascii="Times New Roman" w:eastAsia="Times New Roman" w:hAnsi="Times New Roman" w:cs="Times New Roman"/>
              </w:rPr>
            </w:pPr>
            <w:r w:rsidRPr="00B66E29">
              <w:rPr>
                <w:sz w:val="22"/>
                <w:szCs w:val="22"/>
              </w:rPr>
              <w:t xml:space="preserve">Clayton M. Christensen, Erik A. Roth, and Scott D. Anthony, </w:t>
            </w:r>
            <w:r w:rsidRPr="00B66E29">
              <w:rPr>
                <w:i/>
                <w:iCs/>
                <w:sz w:val="22"/>
                <w:szCs w:val="22"/>
              </w:rPr>
              <w:t xml:space="preserve">Seeing What’s Next: Using the Theories of Innovation to Predict Industry Change. </w:t>
            </w:r>
            <w:r w:rsidRPr="00B66E29">
              <w:rPr>
                <w:sz w:val="22"/>
                <w:szCs w:val="22"/>
              </w:rPr>
              <w:t>(Boston: Harvard Business School Press, 2004), 112–21.</w:t>
            </w:r>
          </w:p>
        </w:tc>
        <w:tc>
          <w:tcPr>
            <w:tcW w:w="6661" w:type="dxa"/>
            <w:tcBorders>
              <w:top w:val="single" w:sz="6" w:space="0" w:color="000000"/>
              <w:left w:val="single" w:sz="6" w:space="0" w:color="000000"/>
              <w:bottom w:val="single" w:sz="6" w:space="0" w:color="000000"/>
              <w:right w:val="single" w:sz="6" w:space="0" w:color="000000"/>
            </w:tcBorders>
            <w:hideMark/>
          </w:tcPr>
          <w:p w14:paraId="3D348199" w14:textId="77777777" w:rsidR="008B4F71" w:rsidRDefault="008B4F71" w:rsidP="007D39C4">
            <w:pPr>
              <w:pStyle w:val="ListParagraph"/>
              <w:numPr>
                <w:ilvl w:val="0"/>
                <w:numId w:val="21"/>
              </w:numPr>
              <w:spacing w:line="360" w:lineRule="auto"/>
              <w:ind w:left="451" w:right="-59"/>
              <w:rPr>
                <w:sz w:val="22"/>
                <w:szCs w:val="22"/>
              </w:rPr>
            </w:pPr>
            <w:r w:rsidRPr="000F40B9">
              <w:rPr>
                <w:sz w:val="22"/>
                <w:szCs w:val="22"/>
              </w:rPr>
              <w:t xml:space="preserve">Christensen, Roth, and Anthony, </w:t>
            </w:r>
            <w:r w:rsidRPr="000F40B9">
              <w:rPr>
                <w:i/>
                <w:iCs/>
                <w:sz w:val="22"/>
                <w:szCs w:val="22"/>
              </w:rPr>
              <w:t>Seeing What’s Next</w:t>
            </w:r>
            <w:r w:rsidRPr="000F40B9">
              <w:rPr>
                <w:sz w:val="22"/>
                <w:szCs w:val="22"/>
              </w:rPr>
              <w:t>, 120.</w:t>
            </w:r>
          </w:p>
          <w:p w14:paraId="225CAAB8" w14:textId="77777777" w:rsidR="008B4F71" w:rsidRDefault="008B4F71" w:rsidP="007717AE">
            <w:pPr>
              <w:spacing w:line="360" w:lineRule="auto"/>
              <w:ind w:right="-59"/>
              <w:jc w:val="center"/>
              <w:rPr>
                <w:sz w:val="22"/>
                <w:szCs w:val="22"/>
              </w:rPr>
            </w:pPr>
            <w:r>
              <w:rPr>
                <w:sz w:val="22"/>
                <w:szCs w:val="22"/>
              </w:rPr>
              <w:t>&amp;</w:t>
            </w:r>
          </w:p>
          <w:p w14:paraId="4FA3B533" w14:textId="580E0A0B" w:rsidR="008B4F71" w:rsidRPr="00FD4413" w:rsidRDefault="008B4F71" w:rsidP="007717AE">
            <w:pPr>
              <w:spacing w:line="360" w:lineRule="auto"/>
              <w:ind w:left="720" w:hanging="720"/>
              <w:textAlignment w:val="baseline"/>
              <w:rPr>
                <w:rFonts w:ascii="Times New Roman" w:eastAsia="Times New Roman" w:hAnsi="Times New Roman" w:cs="Times New Roman"/>
              </w:rPr>
            </w:pPr>
            <w:r w:rsidRPr="000F40B9">
              <w:rPr>
                <w:sz w:val="22"/>
                <w:szCs w:val="22"/>
              </w:rPr>
              <w:t xml:space="preserve">Christensen, Clayton M., Erik A. Roth, and Scott D. Anthony. </w:t>
            </w:r>
            <w:r w:rsidRPr="000F40B9">
              <w:rPr>
                <w:i/>
                <w:iCs/>
                <w:sz w:val="22"/>
                <w:szCs w:val="22"/>
              </w:rPr>
              <w:t>Seeing What’s Next: Using the Theories of Innovation to Predict Industry Change.</w:t>
            </w:r>
            <w:r w:rsidRPr="000F40B9">
              <w:rPr>
                <w:sz w:val="22"/>
                <w:szCs w:val="22"/>
              </w:rPr>
              <w:t xml:space="preserve"> Boston: Harvard Business School Press, 2004.</w:t>
            </w:r>
          </w:p>
        </w:tc>
      </w:tr>
    </w:tbl>
    <w:p w14:paraId="1423F7CB" w14:textId="77777777" w:rsidR="00DE4777" w:rsidRDefault="00DE4777">
      <w:r>
        <w:br w:type="page"/>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411"/>
        <w:gridCol w:w="6661"/>
      </w:tblGrid>
      <w:tr w:rsidR="00F451DA" w:rsidRPr="00FD4413" w14:paraId="3B89CE64" w14:textId="77777777" w:rsidTr="005118D0">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DCF0F45" w14:textId="7D21C8DE" w:rsidR="00F451DA" w:rsidRPr="00FD4413" w:rsidRDefault="00F451DA" w:rsidP="00D1118F">
            <w:pPr>
              <w:spacing w:line="360" w:lineRule="auto"/>
              <w:jc w:val="center"/>
              <w:textAlignment w:val="baseline"/>
              <w:rPr>
                <w:rFonts w:ascii="Times New Roman" w:eastAsia="Times New Roman" w:hAnsi="Times New Roman" w:cs="Times New Roman"/>
              </w:rPr>
            </w:pPr>
            <w:r>
              <w:rPr>
                <w:rFonts w:eastAsia="Times New Roman"/>
                <w:b/>
                <w:bCs/>
                <w:lang w:val="en"/>
              </w:rPr>
              <w:t>Book with Editors</w:t>
            </w:r>
          </w:p>
        </w:tc>
      </w:tr>
      <w:tr w:rsidR="00A93027" w:rsidRPr="00FD4413" w14:paraId="2AB525E2" w14:textId="77777777" w:rsidTr="005118D0">
        <w:trPr>
          <w:gridBefore w:val="1"/>
          <w:wBefore w:w="8" w:type="dxa"/>
          <w:trHeight w:val="1155"/>
        </w:trPr>
        <w:tc>
          <w:tcPr>
            <w:tcW w:w="3411" w:type="dxa"/>
            <w:tcBorders>
              <w:top w:val="single" w:sz="6" w:space="0" w:color="000000"/>
              <w:left w:val="single" w:sz="6" w:space="0" w:color="000000"/>
              <w:bottom w:val="single" w:sz="6" w:space="0" w:color="000000"/>
              <w:right w:val="single" w:sz="6" w:space="0" w:color="000000"/>
            </w:tcBorders>
            <w:hideMark/>
          </w:tcPr>
          <w:p w14:paraId="30BFA3C7" w14:textId="28160871" w:rsidR="00A93027" w:rsidRPr="00FD4413" w:rsidRDefault="00A93027" w:rsidP="007D39C4">
            <w:pPr>
              <w:spacing w:line="360" w:lineRule="auto"/>
              <w:ind w:left="435"/>
              <w:textAlignment w:val="baseline"/>
              <w:rPr>
                <w:rFonts w:ascii="Times New Roman" w:eastAsia="Times New Roman" w:hAnsi="Times New Roman" w:cs="Times New Roman"/>
              </w:rPr>
            </w:pPr>
            <w:r w:rsidRPr="000F40B9">
              <w:rPr>
                <w:sz w:val="22"/>
                <w:szCs w:val="22"/>
              </w:rPr>
              <w:t xml:space="preserve">First name last name and first name last name, eds., </w:t>
            </w:r>
            <w:r w:rsidRPr="000F40B9">
              <w:rPr>
                <w:i/>
                <w:iCs/>
                <w:sz w:val="22"/>
                <w:szCs w:val="22"/>
              </w:rPr>
              <w:t>Title</w:t>
            </w:r>
            <w:r w:rsidRPr="000F40B9">
              <w:rPr>
                <w:sz w:val="22"/>
                <w:szCs w:val="22"/>
              </w:rPr>
              <w:t>,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hideMark/>
          </w:tcPr>
          <w:p w14:paraId="11C5FBF7" w14:textId="77777777" w:rsidR="00A93027" w:rsidRDefault="00A93027" w:rsidP="007717AE">
            <w:pPr>
              <w:pStyle w:val="ListParagraph"/>
              <w:spacing w:line="360" w:lineRule="auto"/>
              <w:ind w:left="310"/>
              <w:rPr>
                <w:sz w:val="22"/>
                <w:szCs w:val="22"/>
              </w:rPr>
            </w:pPr>
            <w:r w:rsidRPr="000F40B9">
              <w:rPr>
                <w:sz w:val="22"/>
                <w:szCs w:val="22"/>
              </w:rPr>
              <w:t xml:space="preserve">Last name and last name, </w:t>
            </w:r>
            <w:r w:rsidRPr="000F40B9">
              <w:rPr>
                <w:i/>
                <w:iCs/>
                <w:sz w:val="22"/>
                <w:szCs w:val="22"/>
              </w:rPr>
              <w:t>Shortened Title</w:t>
            </w:r>
            <w:r w:rsidRPr="000F40B9">
              <w:rPr>
                <w:sz w:val="22"/>
                <w:szCs w:val="22"/>
              </w:rPr>
              <w:t>, page number.</w:t>
            </w:r>
          </w:p>
          <w:p w14:paraId="735FF617" w14:textId="77777777" w:rsidR="00A93027" w:rsidRDefault="00A93027" w:rsidP="007717AE">
            <w:pPr>
              <w:spacing w:line="360" w:lineRule="auto"/>
              <w:jc w:val="center"/>
              <w:rPr>
                <w:sz w:val="22"/>
                <w:szCs w:val="22"/>
              </w:rPr>
            </w:pPr>
            <w:r>
              <w:rPr>
                <w:sz w:val="22"/>
                <w:szCs w:val="22"/>
              </w:rPr>
              <w:t>&amp;</w:t>
            </w:r>
          </w:p>
          <w:p w14:paraId="42FACDC7" w14:textId="4370B582" w:rsidR="00A93027" w:rsidRPr="00FD4413" w:rsidRDefault="00A93027" w:rsidP="007717AE">
            <w:pPr>
              <w:spacing w:line="360" w:lineRule="auto"/>
              <w:ind w:left="720" w:hanging="720"/>
              <w:textAlignment w:val="baseline"/>
              <w:rPr>
                <w:rFonts w:ascii="Times New Roman" w:eastAsia="Times New Roman" w:hAnsi="Times New Roman" w:cs="Times New Roman"/>
              </w:rPr>
            </w:pPr>
            <w:r w:rsidRPr="000F40B9">
              <w:rPr>
                <w:sz w:val="22"/>
                <w:szCs w:val="22"/>
              </w:rPr>
              <w:t xml:space="preserve">Last name, first name and first name last name, eds. </w:t>
            </w:r>
            <w:r w:rsidRPr="000F40B9">
              <w:rPr>
                <w:i/>
                <w:iCs/>
                <w:sz w:val="22"/>
                <w:szCs w:val="22"/>
              </w:rPr>
              <w:t>Title</w:t>
            </w:r>
            <w:r w:rsidRPr="000F40B9">
              <w:rPr>
                <w:sz w:val="22"/>
                <w:szCs w:val="22"/>
              </w:rPr>
              <w:t>. City published: Publisher, year.</w:t>
            </w:r>
          </w:p>
        </w:tc>
      </w:tr>
      <w:tr w:rsidR="00A93027" w:rsidRPr="00FD4413" w14:paraId="04BAA74C" w14:textId="77777777" w:rsidTr="005118D0">
        <w:trPr>
          <w:gridBefore w:val="1"/>
          <w:wBefore w:w="8" w:type="dxa"/>
          <w:trHeight w:val="1155"/>
        </w:trPr>
        <w:tc>
          <w:tcPr>
            <w:tcW w:w="3411" w:type="dxa"/>
            <w:tcBorders>
              <w:top w:val="single" w:sz="6" w:space="0" w:color="000000"/>
              <w:left w:val="single" w:sz="6" w:space="0" w:color="000000"/>
              <w:bottom w:val="single" w:sz="6" w:space="0" w:color="000000"/>
              <w:right w:val="single" w:sz="6" w:space="0" w:color="000000"/>
            </w:tcBorders>
          </w:tcPr>
          <w:p w14:paraId="027B19BC" w14:textId="6B85B654" w:rsidR="00A93027" w:rsidRPr="005B4A07" w:rsidRDefault="00A93027" w:rsidP="007D39C4">
            <w:pPr>
              <w:pStyle w:val="ListParagraph"/>
              <w:numPr>
                <w:ilvl w:val="0"/>
                <w:numId w:val="34"/>
              </w:numPr>
              <w:spacing w:line="360" w:lineRule="auto"/>
              <w:ind w:left="435"/>
              <w:textAlignment w:val="baseline"/>
              <w:rPr>
                <w:rFonts w:eastAsia="Times New Roman"/>
                <w:lang w:val="en"/>
              </w:rPr>
            </w:pPr>
            <w:r w:rsidRPr="005B4A07">
              <w:rPr>
                <w:sz w:val="22"/>
                <w:szCs w:val="22"/>
              </w:rPr>
              <w:t xml:space="preserve">Amy Kaplan and Donald E. Pease, eds. </w:t>
            </w:r>
            <w:r w:rsidRPr="005B4A07">
              <w:rPr>
                <w:i/>
                <w:iCs/>
                <w:sz w:val="22"/>
                <w:szCs w:val="22"/>
              </w:rPr>
              <w:t xml:space="preserve">Cultures of United States Imperialism </w:t>
            </w:r>
            <w:r w:rsidRPr="005B4A07">
              <w:rPr>
                <w:sz w:val="22"/>
                <w:szCs w:val="22"/>
              </w:rPr>
              <w:t>(Durham, NC: Duke University Press), 1993.</w:t>
            </w:r>
          </w:p>
        </w:tc>
        <w:tc>
          <w:tcPr>
            <w:tcW w:w="6661" w:type="dxa"/>
            <w:tcBorders>
              <w:top w:val="single" w:sz="6" w:space="0" w:color="000000"/>
              <w:left w:val="single" w:sz="6" w:space="0" w:color="000000"/>
              <w:bottom w:val="single" w:sz="6" w:space="0" w:color="000000"/>
              <w:right w:val="single" w:sz="6" w:space="0" w:color="000000"/>
            </w:tcBorders>
          </w:tcPr>
          <w:p w14:paraId="028108B9" w14:textId="77777777" w:rsidR="00A93027" w:rsidRDefault="00A93027" w:rsidP="007717AE">
            <w:pPr>
              <w:pStyle w:val="ListParagraph"/>
              <w:numPr>
                <w:ilvl w:val="0"/>
                <w:numId w:val="34"/>
              </w:numPr>
              <w:spacing w:line="360" w:lineRule="auto"/>
              <w:ind w:left="360"/>
              <w:rPr>
                <w:sz w:val="22"/>
                <w:szCs w:val="22"/>
              </w:rPr>
            </w:pPr>
            <w:r w:rsidRPr="000F40B9">
              <w:rPr>
                <w:sz w:val="22"/>
                <w:szCs w:val="22"/>
              </w:rPr>
              <w:t xml:space="preserve">Kaplan and Pease, eds. </w:t>
            </w:r>
            <w:r w:rsidRPr="000F40B9">
              <w:rPr>
                <w:i/>
                <w:iCs/>
                <w:sz w:val="22"/>
                <w:szCs w:val="22"/>
              </w:rPr>
              <w:t>Cultures of United States Imperialism.</w:t>
            </w:r>
            <w:r w:rsidRPr="000F40B9">
              <w:rPr>
                <w:sz w:val="22"/>
                <w:szCs w:val="22"/>
              </w:rPr>
              <w:t xml:space="preserve"> University Press), 1993.</w:t>
            </w:r>
          </w:p>
          <w:p w14:paraId="2B3842C7" w14:textId="77777777" w:rsidR="00A93027" w:rsidRDefault="00A93027" w:rsidP="007717AE">
            <w:pPr>
              <w:spacing w:line="360" w:lineRule="auto"/>
              <w:ind w:left="-50"/>
              <w:jc w:val="center"/>
              <w:rPr>
                <w:sz w:val="22"/>
                <w:szCs w:val="22"/>
              </w:rPr>
            </w:pPr>
            <w:r>
              <w:rPr>
                <w:sz w:val="22"/>
                <w:szCs w:val="22"/>
              </w:rPr>
              <w:t>&amp;</w:t>
            </w:r>
          </w:p>
          <w:p w14:paraId="4796F17A" w14:textId="28668E29" w:rsidR="00A93027" w:rsidRPr="0014068E" w:rsidRDefault="00A93027" w:rsidP="007717AE">
            <w:pPr>
              <w:spacing w:line="360" w:lineRule="auto"/>
              <w:ind w:left="720" w:hanging="720"/>
              <w:textAlignment w:val="baseline"/>
              <w:rPr>
                <w:rFonts w:eastAsia="Times New Roman"/>
                <w:lang w:val="en"/>
              </w:rPr>
            </w:pPr>
            <w:r w:rsidRPr="000F40B9">
              <w:rPr>
                <w:sz w:val="22"/>
                <w:szCs w:val="22"/>
              </w:rPr>
              <w:t xml:space="preserve">Kaplan, Amy, and Donald E. Pease, eds. </w:t>
            </w:r>
            <w:r w:rsidRPr="000F40B9">
              <w:rPr>
                <w:i/>
                <w:iCs/>
                <w:sz w:val="22"/>
                <w:szCs w:val="22"/>
              </w:rPr>
              <w:t>Cultures of United States Imperialism.</w:t>
            </w:r>
            <w:r w:rsidRPr="000F40B9">
              <w:rPr>
                <w:sz w:val="22"/>
                <w:szCs w:val="22"/>
              </w:rPr>
              <w:t xml:space="preserve"> Durham, NC: Duke University Press, 1993.</w:t>
            </w:r>
          </w:p>
        </w:tc>
      </w:tr>
      <w:tr w:rsidR="005118D0" w:rsidRPr="00FD4413" w14:paraId="44291FA0" w14:textId="77777777" w:rsidTr="005118D0">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A73B664" w14:textId="77777777" w:rsidR="005118D0" w:rsidRPr="00FD4413" w:rsidRDefault="005118D0" w:rsidP="005118D0">
            <w:pPr>
              <w:spacing w:line="360" w:lineRule="auto"/>
              <w:jc w:val="center"/>
              <w:textAlignment w:val="baseline"/>
              <w:rPr>
                <w:rFonts w:ascii="Times New Roman" w:eastAsia="Times New Roman" w:hAnsi="Times New Roman" w:cs="Times New Roman"/>
              </w:rPr>
            </w:pPr>
            <w:r>
              <w:rPr>
                <w:rFonts w:eastAsia="Times New Roman"/>
                <w:b/>
                <w:bCs/>
                <w:lang w:val="en"/>
              </w:rPr>
              <w:t>Chapter in Book with Editors</w:t>
            </w:r>
          </w:p>
        </w:tc>
      </w:tr>
      <w:tr w:rsidR="005118D0" w:rsidRPr="00FD4413" w14:paraId="55AFB592" w14:textId="77777777" w:rsidTr="005118D0">
        <w:trPr>
          <w:trHeight w:val="795"/>
        </w:trPr>
        <w:tc>
          <w:tcPr>
            <w:tcW w:w="3419" w:type="dxa"/>
            <w:gridSpan w:val="2"/>
            <w:tcBorders>
              <w:top w:val="single" w:sz="6" w:space="0" w:color="000000"/>
              <w:left w:val="single" w:sz="6" w:space="0" w:color="000000"/>
              <w:bottom w:val="single" w:sz="6" w:space="0" w:color="000000"/>
              <w:right w:val="single" w:sz="6" w:space="0" w:color="000000"/>
            </w:tcBorders>
            <w:hideMark/>
          </w:tcPr>
          <w:p w14:paraId="78AF1C5B" w14:textId="77777777" w:rsidR="005118D0" w:rsidRPr="00FD4413" w:rsidRDefault="005118D0" w:rsidP="005118D0">
            <w:pPr>
              <w:spacing w:line="360" w:lineRule="auto"/>
              <w:ind w:left="450"/>
              <w:textAlignment w:val="baseline"/>
              <w:rPr>
                <w:rFonts w:ascii="Times New Roman" w:eastAsia="Times New Roman" w:hAnsi="Times New Roman" w:cs="Times New Roman"/>
              </w:rPr>
            </w:pPr>
            <w:r w:rsidRPr="000F40B9">
              <w:rPr>
                <w:sz w:val="22"/>
                <w:szCs w:val="22"/>
              </w:rPr>
              <w:t xml:space="preserve">First name last name, “Chapter Title,” in </w:t>
            </w:r>
            <w:r w:rsidRPr="000F40B9">
              <w:rPr>
                <w:i/>
                <w:iCs/>
                <w:sz w:val="22"/>
                <w:szCs w:val="22"/>
              </w:rPr>
              <w:t>Book Title</w:t>
            </w:r>
            <w:r w:rsidRPr="000F40B9">
              <w:rPr>
                <w:sz w:val="22"/>
                <w:szCs w:val="22"/>
              </w:rPr>
              <w:t>, eds. first name last name and first name last name,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hideMark/>
          </w:tcPr>
          <w:p w14:paraId="70DFCA17" w14:textId="77777777" w:rsidR="005118D0" w:rsidRPr="00227CC2" w:rsidRDefault="005118D0" w:rsidP="005118D0">
            <w:pPr>
              <w:pStyle w:val="ListParagraph"/>
              <w:ind w:left="400"/>
              <w:rPr>
                <w:rFonts w:eastAsia="Times New Roman"/>
                <w:sz w:val="22"/>
                <w:szCs w:val="22"/>
              </w:rPr>
            </w:pPr>
            <w:r w:rsidRPr="000F40B9">
              <w:rPr>
                <w:sz w:val="22"/>
                <w:szCs w:val="22"/>
              </w:rPr>
              <w:t>Last name, “Chapter Title,” page number.</w:t>
            </w:r>
          </w:p>
          <w:p w14:paraId="5458B816" w14:textId="77777777" w:rsidR="005118D0" w:rsidRDefault="005118D0" w:rsidP="005118D0">
            <w:pPr>
              <w:jc w:val="center"/>
              <w:rPr>
                <w:sz w:val="22"/>
                <w:szCs w:val="22"/>
              </w:rPr>
            </w:pPr>
            <w:r>
              <w:rPr>
                <w:sz w:val="22"/>
                <w:szCs w:val="22"/>
              </w:rPr>
              <w:t>&amp;</w:t>
            </w:r>
          </w:p>
          <w:p w14:paraId="6A9AF4D6" w14:textId="77777777" w:rsidR="005118D0" w:rsidRPr="00FD4413" w:rsidRDefault="005118D0" w:rsidP="005118D0">
            <w:pPr>
              <w:spacing w:line="360" w:lineRule="auto"/>
              <w:ind w:left="720" w:hanging="720"/>
              <w:textAlignment w:val="baseline"/>
              <w:rPr>
                <w:rFonts w:ascii="Times New Roman" w:eastAsia="Times New Roman" w:hAnsi="Times New Roman" w:cs="Times New Roman"/>
              </w:rPr>
            </w:pPr>
            <w:r w:rsidRPr="000F40B9">
              <w:rPr>
                <w:sz w:val="22"/>
                <w:szCs w:val="22"/>
              </w:rPr>
              <w:t xml:space="preserve">Last name, first name. “Chapter Title.” In </w:t>
            </w:r>
            <w:r w:rsidRPr="000F40B9">
              <w:rPr>
                <w:i/>
                <w:iCs/>
                <w:sz w:val="22"/>
                <w:szCs w:val="22"/>
              </w:rPr>
              <w:t>Book Title</w:t>
            </w:r>
            <w:r w:rsidRPr="000F40B9">
              <w:rPr>
                <w:sz w:val="22"/>
                <w:szCs w:val="22"/>
              </w:rPr>
              <w:t>, edited by first name last name and first name last name, page numbers. City published: Publisher, year</w:t>
            </w:r>
            <w:r>
              <w:rPr>
                <w:sz w:val="22"/>
                <w:szCs w:val="22"/>
              </w:rPr>
              <w:t>.</w:t>
            </w:r>
          </w:p>
        </w:tc>
      </w:tr>
      <w:tr w:rsidR="005118D0" w:rsidRPr="0014068E" w14:paraId="6D21CF82" w14:textId="77777777" w:rsidTr="005118D0">
        <w:trPr>
          <w:trHeight w:val="1155"/>
        </w:trPr>
        <w:tc>
          <w:tcPr>
            <w:tcW w:w="3419" w:type="dxa"/>
            <w:gridSpan w:val="2"/>
            <w:tcBorders>
              <w:top w:val="single" w:sz="6" w:space="0" w:color="000000"/>
              <w:left w:val="single" w:sz="6" w:space="0" w:color="000000"/>
              <w:bottom w:val="single" w:sz="6" w:space="0" w:color="000000"/>
              <w:right w:val="single" w:sz="6" w:space="0" w:color="000000"/>
            </w:tcBorders>
          </w:tcPr>
          <w:p w14:paraId="50D5773B" w14:textId="77777777" w:rsidR="005118D0" w:rsidRPr="007D39C4" w:rsidRDefault="005118D0" w:rsidP="005118D0">
            <w:pPr>
              <w:pStyle w:val="ListParagraph"/>
              <w:numPr>
                <w:ilvl w:val="0"/>
                <w:numId w:val="22"/>
              </w:numPr>
              <w:spacing w:line="360" w:lineRule="auto"/>
              <w:ind w:left="450"/>
              <w:textAlignment w:val="baseline"/>
              <w:rPr>
                <w:rFonts w:eastAsia="Times New Roman"/>
                <w:lang w:val="en"/>
              </w:rPr>
            </w:pPr>
            <w:r w:rsidRPr="007D39C4">
              <w:rPr>
                <w:sz w:val="22"/>
                <w:szCs w:val="22"/>
              </w:rPr>
              <w:t xml:space="preserve">Donald E. Pease, “José Martí, Alexis de Tocqueville, and the Politics of Displacement,” in </w:t>
            </w:r>
            <w:r w:rsidRPr="007D39C4">
              <w:rPr>
                <w:i/>
                <w:iCs/>
                <w:sz w:val="22"/>
                <w:szCs w:val="22"/>
              </w:rPr>
              <w:t>José Martí’s “Our America”: From National to Hemispheric Cultural Studies</w:t>
            </w:r>
            <w:r w:rsidRPr="007D39C4">
              <w:rPr>
                <w:sz w:val="22"/>
                <w:szCs w:val="22"/>
              </w:rPr>
              <w:t>, eds. Jeffery Belnap and Raúl Fernandez (Durham, NC: Duke University Press, 1998), 29.</w:t>
            </w:r>
          </w:p>
        </w:tc>
        <w:tc>
          <w:tcPr>
            <w:tcW w:w="6661" w:type="dxa"/>
            <w:tcBorders>
              <w:top w:val="single" w:sz="6" w:space="0" w:color="000000"/>
              <w:left w:val="single" w:sz="6" w:space="0" w:color="000000"/>
              <w:bottom w:val="single" w:sz="6" w:space="0" w:color="000000"/>
              <w:right w:val="single" w:sz="6" w:space="0" w:color="000000"/>
            </w:tcBorders>
          </w:tcPr>
          <w:p w14:paraId="284C006E" w14:textId="77777777" w:rsidR="005118D0" w:rsidRDefault="005118D0" w:rsidP="005118D0">
            <w:pPr>
              <w:pStyle w:val="ListParagraph"/>
              <w:numPr>
                <w:ilvl w:val="0"/>
                <w:numId w:val="22"/>
              </w:numPr>
              <w:ind w:left="400"/>
              <w:rPr>
                <w:sz w:val="22"/>
                <w:szCs w:val="22"/>
              </w:rPr>
            </w:pPr>
            <w:r w:rsidRPr="000F40B9">
              <w:rPr>
                <w:sz w:val="22"/>
                <w:szCs w:val="22"/>
              </w:rPr>
              <w:t>Pease, “José Martí,” 43.</w:t>
            </w:r>
          </w:p>
          <w:p w14:paraId="06B94851" w14:textId="77777777" w:rsidR="005118D0" w:rsidRDefault="005118D0" w:rsidP="005118D0">
            <w:pPr>
              <w:jc w:val="center"/>
              <w:rPr>
                <w:sz w:val="22"/>
                <w:szCs w:val="22"/>
              </w:rPr>
            </w:pPr>
            <w:r>
              <w:rPr>
                <w:sz w:val="22"/>
                <w:szCs w:val="22"/>
              </w:rPr>
              <w:t>&amp;</w:t>
            </w:r>
          </w:p>
          <w:p w14:paraId="0D18026D" w14:textId="77777777" w:rsidR="005118D0" w:rsidRPr="0014068E" w:rsidRDefault="005118D0" w:rsidP="005118D0">
            <w:pPr>
              <w:spacing w:line="360" w:lineRule="auto"/>
              <w:ind w:left="720" w:hanging="720"/>
              <w:textAlignment w:val="baseline"/>
              <w:rPr>
                <w:rFonts w:eastAsia="Times New Roman"/>
                <w:lang w:val="en"/>
              </w:rPr>
            </w:pPr>
            <w:r w:rsidRPr="000F40B9">
              <w:rPr>
                <w:sz w:val="22"/>
                <w:szCs w:val="22"/>
              </w:rPr>
              <w:t xml:space="preserve">Pease, Donald E. “José Martí, Alexis de Tocqueville, and the Politics of Displacement.” In </w:t>
            </w:r>
            <w:r w:rsidRPr="000F40B9">
              <w:rPr>
                <w:i/>
                <w:iCs/>
                <w:sz w:val="22"/>
                <w:szCs w:val="22"/>
              </w:rPr>
              <w:t>José Martí’s “Our America”: From National to Hemispheric Cultural Studies</w:t>
            </w:r>
            <w:r w:rsidRPr="000F40B9">
              <w:rPr>
                <w:sz w:val="22"/>
                <w:szCs w:val="22"/>
              </w:rPr>
              <w:t>, edited by Jeffery Belnap and Raúl Fernandez, 27–57. Durham, NC: Duke University Press, 1998.</w:t>
            </w:r>
          </w:p>
        </w:tc>
      </w:tr>
    </w:tbl>
    <w:p w14:paraId="0DC8D059" w14:textId="1800D069" w:rsidR="00C07585" w:rsidRDefault="00C07585"/>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6661"/>
      </w:tblGrid>
      <w:tr w:rsidR="007E5ED7" w:rsidRPr="00FD4413" w14:paraId="3607E4E8" w14:textId="77777777" w:rsidTr="007E5ED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1B19E05" w14:textId="77777777" w:rsidR="007E5ED7" w:rsidRPr="00FD4413" w:rsidRDefault="007E5ED7" w:rsidP="00D1118F">
            <w:pPr>
              <w:spacing w:line="360" w:lineRule="auto"/>
              <w:jc w:val="center"/>
              <w:textAlignment w:val="baseline"/>
              <w:rPr>
                <w:rFonts w:ascii="Times New Roman" w:eastAsia="Times New Roman" w:hAnsi="Times New Roman" w:cs="Times New Roman"/>
              </w:rPr>
            </w:pPr>
            <w:r>
              <w:rPr>
                <w:rFonts w:eastAsia="Times New Roman"/>
                <w:b/>
                <w:bCs/>
                <w:lang w:val="en"/>
              </w:rPr>
              <w:t>E-Book</w:t>
            </w:r>
          </w:p>
        </w:tc>
      </w:tr>
      <w:tr w:rsidR="00730FDD" w:rsidRPr="00FD4413" w14:paraId="221CA17F" w14:textId="77777777" w:rsidTr="00730FDD">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7E56FDF" w14:textId="0048A78B" w:rsidR="00730FDD" w:rsidRPr="00FD4413" w:rsidRDefault="00730FDD" w:rsidP="007D39C4">
            <w:pPr>
              <w:spacing w:line="360" w:lineRule="auto"/>
              <w:ind w:left="450"/>
              <w:textAlignment w:val="baseline"/>
              <w:rPr>
                <w:rFonts w:ascii="Times New Roman" w:eastAsia="Times New Roman" w:hAnsi="Times New Roman" w:cs="Times New Roman"/>
              </w:rPr>
            </w:pPr>
            <w:r w:rsidRPr="000F40B9">
              <w:rPr>
                <w:sz w:val="22"/>
                <w:szCs w:val="22"/>
              </w:rPr>
              <w:t xml:space="preserve">First and last name, </w:t>
            </w:r>
            <w:r w:rsidRPr="000F40B9">
              <w:rPr>
                <w:i/>
                <w:iCs/>
                <w:sz w:val="22"/>
                <w:szCs w:val="22"/>
              </w:rPr>
              <w:t>Title</w:t>
            </w:r>
            <w:r w:rsidRPr="000F40B9">
              <w:rPr>
                <w:sz w:val="22"/>
                <w:szCs w:val="22"/>
              </w:rPr>
              <w:t>, (City published: Publisher, year), page number. Format.</w:t>
            </w:r>
          </w:p>
        </w:tc>
        <w:tc>
          <w:tcPr>
            <w:tcW w:w="6661" w:type="dxa"/>
            <w:tcBorders>
              <w:top w:val="single" w:sz="6" w:space="0" w:color="000000"/>
              <w:left w:val="single" w:sz="6" w:space="0" w:color="000000"/>
              <w:bottom w:val="single" w:sz="6" w:space="0" w:color="000000"/>
              <w:right w:val="single" w:sz="6" w:space="0" w:color="000000"/>
            </w:tcBorders>
            <w:hideMark/>
          </w:tcPr>
          <w:p w14:paraId="634AC873" w14:textId="77777777" w:rsidR="00730FDD" w:rsidRDefault="00730FDD" w:rsidP="00730FDD">
            <w:pPr>
              <w:ind w:left="430"/>
              <w:rPr>
                <w:sz w:val="22"/>
                <w:szCs w:val="22"/>
              </w:rPr>
            </w:pPr>
            <w:r w:rsidRPr="000F40B9">
              <w:rPr>
                <w:sz w:val="22"/>
                <w:szCs w:val="22"/>
              </w:rPr>
              <w:t xml:space="preserve">Last name, </w:t>
            </w:r>
            <w:r w:rsidRPr="000F40B9">
              <w:rPr>
                <w:i/>
                <w:iCs/>
                <w:sz w:val="22"/>
                <w:szCs w:val="22"/>
              </w:rPr>
              <w:t>Shortened Title</w:t>
            </w:r>
            <w:r w:rsidRPr="000F40B9">
              <w:rPr>
                <w:sz w:val="22"/>
                <w:szCs w:val="22"/>
              </w:rPr>
              <w:t>, page number.</w:t>
            </w:r>
          </w:p>
          <w:p w14:paraId="46F8DFC9" w14:textId="77777777" w:rsidR="00730FDD" w:rsidRDefault="00730FDD" w:rsidP="00730FDD">
            <w:pPr>
              <w:jc w:val="center"/>
              <w:rPr>
                <w:sz w:val="22"/>
                <w:szCs w:val="22"/>
              </w:rPr>
            </w:pPr>
            <w:r>
              <w:rPr>
                <w:sz w:val="22"/>
                <w:szCs w:val="22"/>
              </w:rPr>
              <w:t>&amp;</w:t>
            </w:r>
          </w:p>
          <w:p w14:paraId="6801A4D0" w14:textId="54ADED19" w:rsidR="00730FDD" w:rsidRPr="00FD4413" w:rsidRDefault="00730FDD" w:rsidP="00730FDD">
            <w:pPr>
              <w:spacing w:line="240" w:lineRule="auto"/>
              <w:ind w:left="720" w:hanging="720"/>
              <w:textAlignment w:val="baseline"/>
              <w:rPr>
                <w:rFonts w:ascii="Times New Roman" w:eastAsia="Times New Roman" w:hAnsi="Times New Roman" w:cs="Times New Roman"/>
              </w:rPr>
            </w:pPr>
            <w:r w:rsidRPr="000F40B9">
              <w:rPr>
                <w:sz w:val="22"/>
                <w:szCs w:val="22"/>
              </w:rPr>
              <w:t xml:space="preserve">Last name, first name. </w:t>
            </w:r>
            <w:r w:rsidRPr="000F40B9">
              <w:rPr>
                <w:i/>
                <w:iCs/>
                <w:sz w:val="22"/>
                <w:szCs w:val="22"/>
              </w:rPr>
              <w:t>Title</w:t>
            </w:r>
            <w:r w:rsidRPr="000F40B9">
              <w:rPr>
                <w:sz w:val="22"/>
                <w:szCs w:val="22"/>
              </w:rPr>
              <w:t>. City published:</w:t>
            </w:r>
            <w:r>
              <w:rPr>
                <w:sz w:val="22"/>
                <w:szCs w:val="22"/>
              </w:rPr>
              <w:t xml:space="preserve"> </w:t>
            </w:r>
            <w:r w:rsidRPr="000F40B9">
              <w:rPr>
                <w:sz w:val="22"/>
                <w:szCs w:val="22"/>
              </w:rPr>
              <w:t>Publisher, year. Format.</w:t>
            </w:r>
          </w:p>
        </w:tc>
      </w:tr>
      <w:tr w:rsidR="00730FDD" w:rsidRPr="00FD4413" w14:paraId="00AB8884" w14:textId="77777777" w:rsidTr="00730FDD">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F6C481F" w14:textId="28D63475" w:rsidR="00730FDD" w:rsidRPr="007D39C4" w:rsidRDefault="00730FDD" w:rsidP="007D39C4">
            <w:pPr>
              <w:pStyle w:val="ListParagraph"/>
              <w:numPr>
                <w:ilvl w:val="0"/>
                <w:numId w:val="23"/>
              </w:numPr>
              <w:spacing w:line="360" w:lineRule="auto"/>
              <w:ind w:left="450"/>
              <w:textAlignment w:val="baseline"/>
              <w:rPr>
                <w:rFonts w:ascii="Times New Roman" w:eastAsia="Times New Roman" w:hAnsi="Times New Roman" w:cs="Times New Roman"/>
              </w:rPr>
            </w:pPr>
            <w:r w:rsidRPr="007D39C4">
              <w:rPr>
                <w:sz w:val="22"/>
                <w:szCs w:val="22"/>
              </w:rPr>
              <w:t xml:space="preserve">Lisa Cron, </w:t>
            </w:r>
            <w:r w:rsidRPr="007D39C4">
              <w:rPr>
                <w:i/>
                <w:iCs/>
                <w:sz w:val="22"/>
                <w:szCs w:val="22"/>
              </w:rPr>
              <w:t xml:space="preserve">Wired for Story </w:t>
            </w:r>
            <w:r w:rsidRPr="007D39C4">
              <w:rPr>
                <w:sz w:val="22"/>
                <w:szCs w:val="22"/>
              </w:rPr>
              <w:t>(New York: Ten Speed Press, 2012), chap. 3, Kindle.</w:t>
            </w:r>
          </w:p>
        </w:tc>
        <w:tc>
          <w:tcPr>
            <w:tcW w:w="6661" w:type="dxa"/>
            <w:tcBorders>
              <w:top w:val="single" w:sz="6" w:space="0" w:color="000000"/>
              <w:left w:val="single" w:sz="6" w:space="0" w:color="000000"/>
              <w:bottom w:val="single" w:sz="6" w:space="0" w:color="000000"/>
              <w:right w:val="single" w:sz="6" w:space="0" w:color="000000"/>
            </w:tcBorders>
            <w:hideMark/>
          </w:tcPr>
          <w:p w14:paraId="326EB59E" w14:textId="77777777" w:rsidR="00730FDD" w:rsidRDefault="00730FDD" w:rsidP="00730FDD">
            <w:pPr>
              <w:pStyle w:val="ListParagraph"/>
              <w:numPr>
                <w:ilvl w:val="0"/>
                <w:numId w:val="23"/>
              </w:numPr>
              <w:ind w:left="400"/>
              <w:rPr>
                <w:sz w:val="22"/>
                <w:szCs w:val="22"/>
              </w:rPr>
            </w:pPr>
            <w:r w:rsidRPr="000F40B9">
              <w:rPr>
                <w:sz w:val="22"/>
                <w:szCs w:val="22"/>
              </w:rPr>
              <w:t xml:space="preserve">Cron, </w:t>
            </w:r>
            <w:r w:rsidRPr="000F40B9">
              <w:rPr>
                <w:i/>
                <w:iCs/>
                <w:sz w:val="22"/>
                <w:szCs w:val="22"/>
              </w:rPr>
              <w:t>Wired for Story</w:t>
            </w:r>
            <w:r w:rsidRPr="000F40B9">
              <w:rPr>
                <w:sz w:val="22"/>
                <w:szCs w:val="22"/>
              </w:rPr>
              <w:t>, chap. 4.</w:t>
            </w:r>
          </w:p>
          <w:p w14:paraId="5C3A331B" w14:textId="77777777" w:rsidR="00730FDD" w:rsidRDefault="00730FDD" w:rsidP="00730FDD">
            <w:pPr>
              <w:ind w:left="40"/>
              <w:jc w:val="center"/>
              <w:rPr>
                <w:sz w:val="22"/>
                <w:szCs w:val="22"/>
              </w:rPr>
            </w:pPr>
            <w:r>
              <w:rPr>
                <w:sz w:val="22"/>
                <w:szCs w:val="22"/>
              </w:rPr>
              <w:t>&amp;</w:t>
            </w:r>
          </w:p>
          <w:p w14:paraId="3817B5F0" w14:textId="3FC7824D" w:rsidR="00730FDD" w:rsidRPr="00FD4413" w:rsidRDefault="00730FDD" w:rsidP="00730FDD">
            <w:pPr>
              <w:spacing w:line="360" w:lineRule="auto"/>
              <w:ind w:left="720" w:hanging="720"/>
              <w:textAlignment w:val="baseline"/>
              <w:rPr>
                <w:rFonts w:ascii="Times New Roman" w:eastAsia="Times New Roman" w:hAnsi="Times New Roman" w:cs="Times New Roman"/>
              </w:rPr>
            </w:pPr>
            <w:r w:rsidRPr="000F40B9">
              <w:rPr>
                <w:sz w:val="22"/>
                <w:szCs w:val="22"/>
              </w:rPr>
              <w:t xml:space="preserve">Cron, Lisa. </w:t>
            </w:r>
            <w:r w:rsidRPr="000F40B9">
              <w:rPr>
                <w:i/>
                <w:iCs/>
                <w:sz w:val="22"/>
                <w:szCs w:val="22"/>
              </w:rPr>
              <w:t>Wired for Story</w:t>
            </w:r>
            <w:r w:rsidRPr="000F40B9">
              <w:rPr>
                <w:sz w:val="22"/>
                <w:szCs w:val="22"/>
              </w:rPr>
              <w:t>. New York: Ten Speed Press, 2012. Kindle.</w:t>
            </w:r>
          </w:p>
        </w:tc>
      </w:tr>
    </w:tbl>
    <w:p w14:paraId="6C1183FD" w14:textId="77777777" w:rsidR="00F451DA" w:rsidRDefault="00F451DA" w:rsidP="0057355E"/>
    <w:p w14:paraId="1806CB49" w14:textId="77777777" w:rsidR="00C07585" w:rsidRDefault="00C07585">
      <w:r>
        <w:br w:type="page"/>
      </w:r>
    </w:p>
    <w:tbl>
      <w:tblPr>
        <w:tblStyle w:val="TableGrid"/>
        <w:tblW w:w="10075" w:type="dxa"/>
        <w:tblLook w:val="04A0" w:firstRow="1" w:lastRow="0" w:firstColumn="1" w:lastColumn="0" w:noHBand="0" w:noVBand="1"/>
      </w:tblPr>
      <w:tblGrid>
        <w:gridCol w:w="10075"/>
      </w:tblGrid>
      <w:tr w:rsidR="00DF25EB" w:rsidRPr="00FD4413" w14:paraId="193D8137" w14:textId="77777777" w:rsidTr="004E5A53">
        <w:trPr>
          <w:trHeight w:val="395"/>
        </w:trPr>
        <w:tc>
          <w:tcPr>
            <w:tcW w:w="10075" w:type="dxa"/>
            <w:shd w:val="clear" w:color="auto" w:fill="000000" w:themeFill="text1"/>
            <w:hideMark/>
          </w:tcPr>
          <w:p w14:paraId="5254C605" w14:textId="6BEDACB0" w:rsidR="00DF25EB" w:rsidRPr="009D0C1C" w:rsidRDefault="00DF25EB" w:rsidP="004E5A53">
            <w:pPr>
              <w:pStyle w:val="Heading1"/>
              <w:jc w:val="center"/>
              <w:rPr>
                <w:rFonts w:ascii="Times New Roman" w:hAnsi="Times New Roman" w:cs="Times New Roman"/>
              </w:rPr>
            </w:pPr>
            <w:bookmarkStart w:id="11" w:name="_Toc216447920"/>
            <w:r w:rsidRPr="004E5A53">
              <w:rPr>
                <w:color w:val="FFFFFF" w:themeColor="background1"/>
              </w:rPr>
              <w:t>PERIODICALS/REPORTS</w:t>
            </w:r>
            <w:bookmarkEnd w:id="11"/>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DF25EB" w:rsidRPr="00FD4413" w14:paraId="7A313071" w14:textId="77777777" w:rsidTr="004E5A53">
        <w:trPr>
          <w:trHeight w:val="300"/>
        </w:trPr>
        <w:tc>
          <w:tcPr>
            <w:tcW w:w="341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4B2F03A" w14:textId="77777777" w:rsidR="00112F46" w:rsidRDefault="00112F46" w:rsidP="00112F46">
            <w:pPr>
              <w:spacing w:line="240" w:lineRule="auto"/>
              <w:jc w:val="center"/>
              <w:textAlignment w:val="baseline"/>
              <w:rPr>
                <w:rFonts w:eastAsia="Times New Roman"/>
                <w:b/>
                <w:bCs/>
                <w:color w:val="FFFFFF" w:themeColor="background1"/>
                <w:lang w:val="en"/>
              </w:rPr>
            </w:pPr>
          </w:p>
          <w:p w14:paraId="6792D4D3" w14:textId="71640223" w:rsidR="00DF25EB" w:rsidRPr="00117CE1" w:rsidRDefault="00DF25EB" w:rsidP="00112F46">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3BAC168" w14:textId="77777777" w:rsidR="00112F46" w:rsidRPr="00F451DA" w:rsidRDefault="00112F46" w:rsidP="00112F4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7E9A607C" w14:textId="77777777" w:rsidR="00112F46" w:rsidRPr="00F451DA" w:rsidRDefault="00112F46" w:rsidP="00112F4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06FB8530" w14:textId="03746D9C" w:rsidR="00DF25EB" w:rsidRPr="00117CE1" w:rsidRDefault="00112F46" w:rsidP="00112F46">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DF25EB" w:rsidRPr="00DE4777" w14:paraId="74C771A7" w14:textId="77777777" w:rsidTr="00D1118F">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C1C4D1F" w14:textId="77777777" w:rsidR="00DF25EB" w:rsidRPr="0012435D" w:rsidRDefault="00DF25EB" w:rsidP="00D1118F">
            <w:pPr>
              <w:spacing w:line="360" w:lineRule="auto"/>
              <w:jc w:val="center"/>
              <w:textAlignment w:val="baseline"/>
              <w:rPr>
                <w:rFonts w:ascii="Times New Roman" w:eastAsia="Times New Roman" w:hAnsi="Times New Roman" w:cs="Times New Roman"/>
                <w:lang w:val="fr-FR"/>
              </w:rPr>
            </w:pPr>
            <w:r w:rsidRPr="0012435D">
              <w:rPr>
                <w:rFonts w:eastAsia="Times New Roman"/>
                <w:b/>
                <w:bCs/>
                <w:lang w:val="fr-FR"/>
              </w:rPr>
              <w:t>Journal/</w:t>
            </w:r>
            <w:r>
              <w:rPr>
                <w:rFonts w:eastAsia="Times New Roman"/>
                <w:b/>
                <w:bCs/>
                <w:lang w:val="fr-FR"/>
              </w:rPr>
              <w:t>N</w:t>
            </w:r>
            <w:r w:rsidRPr="0012435D">
              <w:rPr>
                <w:rFonts w:eastAsia="Times New Roman"/>
                <w:b/>
                <w:bCs/>
                <w:lang w:val="fr-FR"/>
              </w:rPr>
              <w:t>ews/</w:t>
            </w:r>
            <w:r>
              <w:rPr>
                <w:rFonts w:eastAsia="Times New Roman"/>
                <w:b/>
                <w:bCs/>
                <w:lang w:val="fr-FR"/>
              </w:rPr>
              <w:t>M</w:t>
            </w:r>
            <w:r w:rsidRPr="0012435D">
              <w:rPr>
                <w:rFonts w:eastAsia="Times New Roman"/>
                <w:b/>
                <w:bCs/>
                <w:lang w:val="fr-FR"/>
              </w:rPr>
              <w:t>agazine/</w:t>
            </w:r>
            <w:proofErr w:type="spellStart"/>
            <w:r>
              <w:rPr>
                <w:rFonts w:eastAsia="Times New Roman"/>
                <w:b/>
                <w:bCs/>
                <w:lang w:val="fr-FR"/>
              </w:rPr>
              <w:t>D</w:t>
            </w:r>
            <w:r w:rsidRPr="0012435D">
              <w:rPr>
                <w:rFonts w:eastAsia="Times New Roman"/>
                <w:b/>
                <w:bCs/>
                <w:lang w:val="fr-FR"/>
              </w:rPr>
              <w:t>atabase</w:t>
            </w:r>
            <w:proofErr w:type="spellEnd"/>
            <w:r w:rsidRPr="0012435D">
              <w:rPr>
                <w:rFonts w:eastAsia="Times New Roman"/>
                <w:b/>
                <w:bCs/>
                <w:lang w:val="fr-FR"/>
              </w:rPr>
              <w:t xml:space="preserve"> </w:t>
            </w:r>
            <w:r>
              <w:rPr>
                <w:rFonts w:eastAsia="Times New Roman"/>
                <w:b/>
                <w:bCs/>
                <w:lang w:val="fr-FR"/>
              </w:rPr>
              <w:t>A</w:t>
            </w:r>
            <w:r w:rsidRPr="0012435D">
              <w:rPr>
                <w:rFonts w:eastAsia="Times New Roman"/>
                <w:b/>
                <w:bCs/>
                <w:lang w:val="fr-FR"/>
              </w:rPr>
              <w:t>rticle</w:t>
            </w:r>
          </w:p>
        </w:tc>
      </w:tr>
      <w:tr w:rsidR="000342D6" w:rsidRPr="00FD4413" w14:paraId="0DB1F2AC" w14:textId="77777777" w:rsidTr="00D1118F">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22601A3E" w14:textId="083AA916" w:rsidR="000342D6" w:rsidRPr="00FD4413" w:rsidRDefault="000342D6" w:rsidP="002E7C41">
            <w:pPr>
              <w:spacing w:line="360" w:lineRule="auto"/>
              <w:ind w:left="360"/>
              <w:textAlignment w:val="baseline"/>
              <w:rPr>
                <w:rFonts w:ascii="Times New Roman" w:eastAsia="Times New Roman" w:hAnsi="Times New Roman" w:cs="Times New Roman"/>
              </w:rPr>
            </w:pPr>
            <w:r w:rsidRPr="00AB0DA1">
              <w:rPr>
                <w:sz w:val="22"/>
                <w:szCs w:val="22"/>
              </w:rPr>
              <w:t xml:space="preserve">First name last name, “Article Title,” </w:t>
            </w:r>
            <w:r w:rsidRPr="00AB0DA1">
              <w:rPr>
                <w:i/>
                <w:iCs/>
                <w:sz w:val="22"/>
                <w:szCs w:val="22"/>
              </w:rPr>
              <w:t>Journal Title</w:t>
            </w:r>
            <w:r w:rsidRPr="00AB0DA1">
              <w:rPr>
                <w:sz w:val="22"/>
                <w:szCs w:val="22"/>
              </w:rPr>
              <w:t xml:space="preserve"> issue, volume number (year or full date): page number.</w:t>
            </w:r>
          </w:p>
        </w:tc>
        <w:tc>
          <w:tcPr>
            <w:tcW w:w="6665" w:type="dxa"/>
            <w:tcBorders>
              <w:top w:val="single" w:sz="6" w:space="0" w:color="000000"/>
              <w:left w:val="single" w:sz="6" w:space="0" w:color="000000"/>
              <w:bottom w:val="single" w:sz="6" w:space="0" w:color="000000"/>
              <w:right w:val="single" w:sz="6" w:space="0" w:color="000000"/>
            </w:tcBorders>
            <w:hideMark/>
          </w:tcPr>
          <w:p w14:paraId="2DB888F4" w14:textId="77777777" w:rsidR="000342D6" w:rsidRDefault="000342D6" w:rsidP="000342D6">
            <w:pPr>
              <w:pStyle w:val="ListParagraph"/>
              <w:ind w:left="400"/>
              <w:rPr>
                <w:sz w:val="22"/>
                <w:szCs w:val="22"/>
              </w:rPr>
            </w:pPr>
            <w:r w:rsidRPr="00AB0DA1">
              <w:rPr>
                <w:sz w:val="22"/>
                <w:szCs w:val="22"/>
              </w:rPr>
              <w:t xml:space="preserve">Last name, “Shortened Article Title,” page number. </w:t>
            </w:r>
          </w:p>
          <w:p w14:paraId="1B6ACA8A" w14:textId="77777777" w:rsidR="000342D6" w:rsidRDefault="000342D6" w:rsidP="000342D6">
            <w:pPr>
              <w:jc w:val="center"/>
              <w:rPr>
                <w:sz w:val="22"/>
                <w:szCs w:val="22"/>
              </w:rPr>
            </w:pPr>
            <w:r>
              <w:rPr>
                <w:sz w:val="22"/>
                <w:szCs w:val="22"/>
              </w:rPr>
              <w:t>&amp;</w:t>
            </w:r>
          </w:p>
          <w:p w14:paraId="5BDB78B1" w14:textId="6AE8D810" w:rsidR="000342D6" w:rsidRPr="00FD4413" w:rsidRDefault="000342D6" w:rsidP="000342D6">
            <w:pPr>
              <w:spacing w:line="240" w:lineRule="auto"/>
              <w:ind w:left="720" w:hanging="720"/>
              <w:textAlignment w:val="baseline"/>
              <w:rPr>
                <w:rFonts w:ascii="Times New Roman" w:eastAsia="Times New Roman" w:hAnsi="Times New Roman" w:cs="Times New Roman"/>
              </w:rPr>
            </w:pPr>
            <w:r w:rsidRPr="00AB0DA1">
              <w:rPr>
                <w:sz w:val="22"/>
                <w:szCs w:val="22"/>
              </w:rPr>
              <w:t xml:space="preserve">Last name, first name. “Article Title.” </w:t>
            </w:r>
            <w:r w:rsidRPr="00AB0DA1">
              <w:rPr>
                <w:i/>
                <w:iCs/>
                <w:sz w:val="22"/>
                <w:szCs w:val="22"/>
              </w:rPr>
              <w:t xml:space="preserve">Journal Title </w:t>
            </w:r>
            <w:r w:rsidRPr="00AB0DA1">
              <w:rPr>
                <w:sz w:val="22"/>
                <w:szCs w:val="22"/>
              </w:rPr>
              <w:t>issue, volume number (year or full date): page numbers.</w:t>
            </w:r>
          </w:p>
        </w:tc>
      </w:tr>
      <w:tr w:rsidR="000342D6" w:rsidRPr="00FD4413" w14:paraId="696C5580" w14:textId="77777777" w:rsidTr="00D1118F">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7EB77830" w14:textId="5B2332D0" w:rsidR="000342D6" w:rsidRPr="002E7C41" w:rsidRDefault="000342D6" w:rsidP="00B60439">
            <w:pPr>
              <w:pStyle w:val="ListParagraph"/>
              <w:numPr>
                <w:ilvl w:val="0"/>
                <w:numId w:val="24"/>
              </w:numPr>
              <w:spacing w:line="360" w:lineRule="auto"/>
              <w:ind w:left="360"/>
              <w:textAlignment w:val="baseline"/>
              <w:rPr>
                <w:rFonts w:ascii="Times New Roman" w:eastAsia="Times New Roman" w:hAnsi="Times New Roman" w:cs="Times New Roman"/>
              </w:rPr>
            </w:pPr>
            <w:r w:rsidRPr="002E7C41">
              <w:rPr>
                <w:sz w:val="22"/>
                <w:szCs w:val="22"/>
              </w:rPr>
              <w:t xml:space="preserve">Turkka Keinonen, “Design in Business: Views for the Nucleus and the Periphery,” </w:t>
            </w:r>
            <w:r w:rsidRPr="002E7C41">
              <w:rPr>
                <w:i/>
                <w:iCs/>
                <w:sz w:val="22"/>
                <w:szCs w:val="22"/>
              </w:rPr>
              <w:t xml:space="preserve">Design Management Review </w:t>
            </w:r>
            <w:r w:rsidRPr="002E7C41">
              <w:rPr>
                <w:sz w:val="22"/>
                <w:szCs w:val="22"/>
              </w:rPr>
              <w:t>19, no. 3 (2008): 33.</w:t>
            </w:r>
          </w:p>
        </w:tc>
        <w:tc>
          <w:tcPr>
            <w:tcW w:w="6665" w:type="dxa"/>
            <w:tcBorders>
              <w:top w:val="single" w:sz="6" w:space="0" w:color="000000"/>
              <w:left w:val="single" w:sz="6" w:space="0" w:color="000000"/>
              <w:bottom w:val="single" w:sz="6" w:space="0" w:color="000000"/>
              <w:right w:val="single" w:sz="6" w:space="0" w:color="000000"/>
            </w:tcBorders>
            <w:hideMark/>
          </w:tcPr>
          <w:p w14:paraId="705BF1AF" w14:textId="77777777" w:rsidR="000342D6" w:rsidRDefault="000342D6" w:rsidP="000342D6">
            <w:pPr>
              <w:pStyle w:val="ListParagraph"/>
              <w:numPr>
                <w:ilvl w:val="0"/>
                <w:numId w:val="24"/>
              </w:numPr>
              <w:ind w:left="400"/>
              <w:rPr>
                <w:sz w:val="22"/>
                <w:szCs w:val="22"/>
              </w:rPr>
            </w:pPr>
            <w:r w:rsidRPr="00AB0DA1">
              <w:rPr>
                <w:sz w:val="22"/>
                <w:szCs w:val="22"/>
              </w:rPr>
              <w:t>Keinonen, “Design in Business,” 31.</w:t>
            </w:r>
          </w:p>
          <w:p w14:paraId="1253BE63" w14:textId="77777777" w:rsidR="000342D6" w:rsidRDefault="000342D6" w:rsidP="000342D6">
            <w:pPr>
              <w:ind w:left="40"/>
              <w:jc w:val="center"/>
              <w:rPr>
                <w:sz w:val="22"/>
                <w:szCs w:val="22"/>
              </w:rPr>
            </w:pPr>
            <w:r>
              <w:rPr>
                <w:sz w:val="22"/>
                <w:szCs w:val="22"/>
              </w:rPr>
              <w:t>&amp;</w:t>
            </w:r>
          </w:p>
          <w:p w14:paraId="5F8AC31F" w14:textId="31BBA087" w:rsidR="000342D6" w:rsidRPr="00FD4413" w:rsidRDefault="000342D6" w:rsidP="000342D6">
            <w:pPr>
              <w:spacing w:line="360" w:lineRule="auto"/>
              <w:ind w:left="720" w:hanging="720"/>
              <w:textAlignment w:val="baseline"/>
              <w:rPr>
                <w:rFonts w:ascii="Times New Roman" w:eastAsia="Times New Roman" w:hAnsi="Times New Roman" w:cs="Times New Roman"/>
              </w:rPr>
            </w:pPr>
            <w:r w:rsidRPr="00AB0DA1">
              <w:rPr>
                <w:sz w:val="22"/>
                <w:szCs w:val="22"/>
              </w:rPr>
              <w:t xml:space="preserve">Keinonen, Turkka. “Design in Business: Views for the Nucleus and the Periphery.” </w:t>
            </w:r>
            <w:r w:rsidRPr="00AB0DA1">
              <w:rPr>
                <w:i/>
                <w:iCs/>
                <w:sz w:val="22"/>
                <w:szCs w:val="22"/>
              </w:rPr>
              <w:t>Design Management Review</w:t>
            </w:r>
            <w:r w:rsidRPr="00AB0DA1">
              <w:rPr>
                <w:sz w:val="22"/>
                <w:szCs w:val="22"/>
              </w:rPr>
              <w:t xml:space="preserve"> 19, no. 3 (2008): 30–36.</w:t>
            </w:r>
          </w:p>
        </w:tc>
      </w:tr>
      <w:tr w:rsidR="00DF25EB" w:rsidRPr="00FD4413" w14:paraId="64A80A29" w14:textId="77777777" w:rsidTr="00D1118F">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C18F626" w14:textId="77777777" w:rsidR="00DF25EB" w:rsidRPr="00FD4413" w:rsidRDefault="00DF25EB" w:rsidP="00D1118F">
            <w:pPr>
              <w:spacing w:line="360" w:lineRule="auto"/>
              <w:jc w:val="center"/>
              <w:textAlignment w:val="baseline"/>
              <w:rPr>
                <w:rFonts w:ascii="Times New Roman" w:eastAsia="Times New Roman" w:hAnsi="Times New Roman" w:cs="Times New Roman"/>
              </w:rPr>
            </w:pPr>
            <w:r w:rsidRPr="0012435D">
              <w:rPr>
                <w:rFonts w:eastAsia="Times New Roman"/>
                <w:b/>
                <w:bCs/>
                <w:lang w:val="en"/>
              </w:rPr>
              <w:t xml:space="preserve">Report from an </w:t>
            </w:r>
            <w:r>
              <w:rPr>
                <w:rFonts w:eastAsia="Times New Roman"/>
                <w:b/>
                <w:bCs/>
                <w:lang w:val="en"/>
              </w:rPr>
              <w:t>o</w:t>
            </w:r>
            <w:r w:rsidRPr="0012435D">
              <w:rPr>
                <w:rFonts w:eastAsia="Times New Roman"/>
                <w:b/>
                <w:bCs/>
                <w:lang w:val="en"/>
              </w:rPr>
              <w:t>rganization</w:t>
            </w:r>
          </w:p>
        </w:tc>
      </w:tr>
      <w:tr w:rsidR="00BA54DD" w:rsidRPr="00FD4413" w14:paraId="50A315B7" w14:textId="77777777" w:rsidTr="00D1118F">
        <w:trPr>
          <w:trHeight w:val="723"/>
        </w:trPr>
        <w:tc>
          <w:tcPr>
            <w:tcW w:w="3415" w:type="dxa"/>
            <w:tcBorders>
              <w:top w:val="single" w:sz="6" w:space="0" w:color="000000"/>
              <w:left w:val="single" w:sz="6" w:space="0" w:color="000000"/>
              <w:bottom w:val="single" w:sz="6" w:space="0" w:color="000000"/>
              <w:right w:val="single" w:sz="6" w:space="0" w:color="000000"/>
            </w:tcBorders>
          </w:tcPr>
          <w:p w14:paraId="1D9AB890" w14:textId="48BCF1F7" w:rsidR="00BA54DD" w:rsidRPr="00FD4413" w:rsidRDefault="00BA54DD" w:rsidP="002E7C41">
            <w:pPr>
              <w:spacing w:line="360" w:lineRule="auto"/>
              <w:ind w:left="450"/>
              <w:textAlignment w:val="baseline"/>
              <w:rPr>
                <w:rFonts w:eastAsia="Times New Roman"/>
                <w:lang w:val="en"/>
              </w:rPr>
            </w:pPr>
            <w:r w:rsidRPr="00AB0DA1">
              <w:rPr>
                <w:sz w:val="22"/>
                <w:szCs w:val="22"/>
              </w:rPr>
              <w:t xml:space="preserve">Organization, </w:t>
            </w:r>
            <w:r w:rsidRPr="00AB0DA1">
              <w:rPr>
                <w:i/>
                <w:iCs/>
                <w:sz w:val="22"/>
                <w:szCs w:val="22"/>
              </w:rPr>
              <w:t>Title</w:t>
            </w:r>
            <w:r w:rsidRPr="00AB0DA1">
              <w:rPr>
                <w:sz w:val="22"/>
                <w:szCs w:val="22"/>
              </w:rPr>
              <w:t>, document number (City published: Publisher, year or full date), page number.</w:t>
            </w:r>
          </w:p>
        </w:tc>
        <w:tc>
          <w:tcPr>
            <w:tcW w:w="6665" w:type="dxa"/>
            <w:tcBorders>
              <w:top w:val="single" w:sz="6" w:space="0" w:color="000000"/>
              <w:left w:val="single" w:sz="6" w:space="0" w:color="000000"/>
              <w:bottom w:val="single" w:sz="6" w:space="0" w:color="000000"/>
              <w:right w:val="single" w:sz="6" w:space="0" w:color="000000"/>
            </w:tcBorders>
          </w:tcPr>
          <w:p w14:paraId="4F3FAA17" w14:textId="77777777" w:rsidR="00BA54DD" w:rsidRDefault="00BA54DD" w:rsidP="00BA54DD">
            <w:pPr>
              <w:pStyle w:val="ListParagraph"/>
              <w:ind w:left="400"/>
              <w:rPr>
                <w:sz w:val="22"/>
                <w:szCs w:val="22"/>
              </w:rPr>
            </w:pPr>
            <w:r w:rsidRPr="00AB0DA1">
              <w:rPr>
                <w:sz w:val="22"/>
                <w:szCs w:val="22"/>
              </w:rPr>
              <w:t xml:space="preserve">Organization, </w:t>
            </w:r>
            <w:r w:rsidRPr="00AB0DA1">
              <w:rPr>
                <w:i/>
                <w:iCs/>
                <w:sz w:val="22"/>
                <w:szCs w:val="22"/>
              </w:rPr>
              <w:t>Shortene</w:t>
            </w:r>
            <w:r w:rsidRPr="00AB0DA1">
              <w:rPr>
                <w:sz w:val="22"/>
                <w:szCs w:val="22"/>
              </w:rPr>
              <w:t xml:space="preserve">d </w:t>
            </w:r>
            <w:r w:rsidRPr="00AB0DA1">
              <w:rPr>
                <w:i/>
                <w:iCs/>
                <w:sz w:val="22"/>
                <w:szCs w:val="22"/>
              </w:rPr>
              <w:t>Title</w:t>
            </w:r>
            <w:r w:rsidRPr="00AB0DA1">
              <w:rPr>
                <w:sz w:val="22"/>
                <w:szCs w:val="22"/>
              </w:rPr>
              <w:t>, page number.</w:t>
            </w:r>
          </w:p>
          <w:p w14:paraId="586D0760" w14:textId="77777777" w:rsidR="00BA54DD" w:rsidRDefault="00BA54DD" w:rsidP="00BA54DD">
            <w:pPr>
              <w:jc w:val="center"/>
              <w:rPr>
                <w:sz w:val="22"/>
                <w:szCs w:val="22"/>
              </w:rPr>
            </w:pPr>
            <w:r>
              <w:rPr>
                <w:sz w:val="22"/>
                <w:szCs w:val="22"/>
              </w:rPr>
              <w:t>&amp;</w:t>
            </w:r>
          </w:p>
          <w:p w14:paraId="53A734D8" w14:textId="69C0D19A" w:rsidR="00BA54DD" w:rsidRPr="00FD4413" w:rsidRDefault="00BA54DD" w:rsidP="00BA54DD">
            <w:pPr>
              <w:spacing w:line="360" w:lineRule="auto"/>
              <w:ind w:left="720" w:hanging="720"/>
              <w:textAlignment w:val="baseline"/>
              <w:rPr>
                <w:rFonts w:eastAsia="Times New Roman"/>
                <w:lang w:val="en"/>
              </w:rPr>
            </w:pPr>
            <w:r w:rsidRPr="00AB0DA1">
              <w:rPr>
                <w:sz w:val="22"/>
                <w:szCs w:val="22"/>
              </w:rPr>
              <w:t xml:space="preserve">Organization. </w:t>
            </w:r>
            <w:r w:rsidRPr="00AB0DA1">
              <w:rPr>
                <w:i/>
                <w:iCs/>
                <w:sz w:val="22"/>
                <w:szCs w:val="22"/>
              </w:rPr>
              <w:t>Title</w:t>
            </w:r>
            <w:r w:rsidRPr="00AB0DA1">
              <w:rPr>
                <w:sz w:val="22"/>
                <w:szCs w:val="22"/>
              </w:rPr>
              <w:t xml:space="preserve">. document </w:t>
            </w:r>
            <w:proofErr w:type="spellStart"/>
            <w:proofErr w:type="gramStart"/>
            <w:r w:rsidRPr="00AB0DA1">
              <w:rPr>
                <w:sz w:val="22"/>
                <w:szCs w:val="22"/>
              </w:rPr>
              <w:t>number:date</w:t>
            </w:r>
            <w:proofErr w:type="spellEnd"/>
            <w:proofErr w:type="gramEnd"/>
            <w:r w:rsidRPr="00AB0DA1">
              <w:rPr>
                <w:sz w:val="22"/>
                <w:szCs w:val="22"/>
              </w:rPr>
              <w:t>. City published: Publisher, year or full date.</w:t>
            </w:r>
          </w:p>
        </w:tc>
      </w:tr>
      <w:tr w:rsidR="00BA54DD" w:rsidRPr="00FD4413" w14:paraId="3E5BEF4D" w14:textId="77777777" w:rsidTr="00D1118F">
        <w:trPr>
          <w:trHeight w:val="1155"/>
        </w:trPr>
        <w:tc>
          <w:tcPr>
            <w:tcW w:w="3415" w:type="dxa"/>
            <w:tcBorders>
              <w:top w:val="single" w:sz="6" w:space="0" w:color="000000"/>
              <w:left w:val="single" w:sz="6" w:space="0" w:color="000000"/>
              <w:bottom w:val="single" w:sz="6" w:space="0" w:color="000000"/>
              <w:right w:val="single" w:sz="6" w:space="0" w:color="000000"/>
            </w:tcBorders>
            <w:hideMark/>
          </w:tcPr>
          <w:p w14:paraId="1B84DFC1" w14:textId="1E74B862" w:rsidR="00BA54DD" w:rsidRPr="005C5E85" w:rsidRDefault="00BA54DD" w:rsidP="00B60439">
            <w:pPr>
              <w:pStyle w:val="ListParagraph"/>
              <w:numPr>
                <w:ilvl w:val="0"/>
                <w:numId w:val="36"/>
              </w:numPr>
              <w:spacing w:line="360" w:lineRule="auto"/>
              <w:ind w:left="360"/>
              <w:textAlignment w:val="baseline"/>
              <w:rPr>
                <w:rFonts w:ascii="Times New Roman" w:eastAsia="Times New Roman" w:hAnsi="Times New Roman" w:cs="Times New Roman"/>
              </w:rPr>
            </w:pPr>
            <w:r w:rsidRPr="005C5E85">
              <w:rPr>
                <w:sz w:val="22"/>
                <w:szCs w:val="22"/>
              </w:rPr>
              <w:t xml:space="preserve">ISO, </w:t>
            </w:r>
            <w:r w:rsidRPr="005C5E85">
              <w:rPr>
                <w:i/>
                <w:iCs/>
                <w:sz w:val="22"/>
                <w:szCs w:val="22"/>
              </w:rPr>
              <w:t>Information and Documentation—Rules for the Abbreviation of Title Words and Titles of Publications.</w:t>
            </w:r>
            <w:r w:rsidRPr="005C5E85">
              <w:rPr>
                <w:sz w:val="22"/>
                <w:szCs w:val="22"/>
              </w:rPr>
              <w:t xml:space="preserve"> (ISO 4:1997. Paris: ISO, 1997), 14.</w:t>
            </w:r>
          </w:p>
        </w:tc>
        <w:tc>
          <w:tcPr>
            <w:tcW w:w="6665" w:type="dxa"/>
            <w:tcBorders>
              <w:top w:val="single" w:sz="6" w:space="0" w:color="000000"/>
              <w:left w:val="single" w:sz="6" w:space="0" w:color="000000"/>
              <w:bottom w:val="single" w:sz="6" w:space="0" w:color="000000"/>
              <w:right w:val="single" w:sz="6" w:space="0" w:color="000000"/>
            </w:tcBorders>
            <w:hideMark/>
          </w:tcPr>
          <w:p w14:paraId="6C6108CE" w14:textId="77777777" w:rsidR="00BA54DD" w:rsidRDefault="00BA54DD" w:rsidP="00340DB2">
            <w:pPr>
              <w:pStyle w:val="ListParagraph"/>
              <w:numPr>
                <w:ilvl w:val="0"/>
                <w:numId w:val="36"/>
              </w:numPr>
              <w:ind w:left="451"/>
              <w:rPr>
                <w:sz w:val="22"/>
                <w:szCs w:val="22"/>
              </w:rPr>
            </w:pPr>
            <w:r w:rsidRPr="00AB0DA1">
              <w:rPr>
                <w:sz w:val="22"/>
                <w:szCs w:val="22"/>
              </w:rPr>
              <w:t xml:space="preserve">ISO, </w:t>
            </w:r>
            <w:r w:rsidRPr="00AB0DA1">
              <w:rPr>
                <w:i/>
                <w:iCs/>
                <w:sz w:val="22"/>
                <w:szCs w:val="22"/>
              </w:rPr>
              <w:t xml:space="preserve">Information and Documentation, </w:t>
            </w:r>
            <w:r w:rsidRPr="00AB0DA1">
              <w:rPr>
                <w:sz w:val="22"/>
                <w:szCs w:val="22"/>
              </w:rPr>
              <w:t>12.</w:t>
            </w:r>
          </w:p>
          <w:p w14:paraId="619BBD12" w14:textId="77777777" w:rsidR="00BA54DD" w:rsidRDefault="00BA54DD" w:rsidP="00BA54DD">
            <w:pPr>
              <w:ind w:left="-20"/>
              <w:jc w:val="center"/>
              <w:rPr>
                <w:sz w:val="22"/>
                <w:szCs w:val="22"/>
              </w:rPr>
            </w:pPr>
            <w:r>
              <w:rPr>
                <w:sz w:val="22"/>
                <w:szCs w:val="22"/>
              </w:rPr>
              <w:t>&amp;</w:t>
            </w:r>
          </w:p>
          <w:p w14:paraId="5388B386" w14:textId="2EB14DA8" w:rsidR="00BA54DD" w:rsidRPr="00FD4413" w:rsidRDefault="00BA54DD" w:rsidP="00BA54DD">
            <w:pPr>
              <w:spacing w:line="360" w:lineRule="auto"/>
              <w:ind w:left="720" w:hanging="720"/>
              <w:textAlignment w:val="baseline"/>
              <w:rPr>
                <w:rFonts w:ascii="Times New Roman" w:eastAsia="Times New Roman" w:hAnsi="Times New Roman" w:cs="Times New Roman"/>
              </w:rPr>
            </w:pPr>
            <w:r w:rsidRPr="00AB0DA1">
              <w:rPr>
                <w:sz w:val="22"/>
                <w:szCs w:val="22"/>
              </w:rPr>
              <w:t xml:space="preserve">ISO (International Organization for Standardization). </w:t>
            </w:r>
            <w:r w:rsidRPr="00AB0DA1">
              <w:rPr>
                <w:i/>
                <w:iCs/>
                <w:sz w:val="22"/>
                <w:szCs w:val="22"/>
              </w:rPr>
              <w:t>Information and Documentation—Rules for the Abbreviation of Title Words and Titles of Publications.</w:t>
            </w:r>
            <w:r w:rsidRPr="00AB0DA1">
              <w:rPr>
                <w:sz w:val="22"/>
                <w:szCs w:val="22"/>
              </w:rPr>
              <w:t xml:space="preserve"> ISO 4:1997. Paris: ISO, 1997.</w:t>
            </w:r>
          </w:p>
        </w:tc>
      </w:tr>
    </w:tbl>
    <w:p w14:paraId="38C6A2FF" w14:textId="77777777" w:rsidR="002F69B2" w:rsidRPr="001604B1" w:rsidRDefault="002F69B2" w:rsidP="0057355E"/>
    <w:p w14:paraId="4ABCA77B" w14:textId="77777777" w:rsidR="00C07585" w:rsidRDefault="00C07585">
      <w:r>
        <w:br w:type="page"/>
      </w:r>
    </w:p>
    <w:tbl>
      <w:tblPr>
        <w:tblStyle w:val="TableGrid"/>
        <w:tblW w:w="10075" w:type="dxa"/>
        <w:tblLook w:val="04A0" w:firstRow="1" w:lastRow="0" w:firstColumn="1" w:lastColumn="0" w:noHBand="0" w:noVBand="1"/>
      </w:tblPr>
      <w:tblGrid>
        <w:gridCol w:w="10075"/>
      </w:tblGrid>
      <w:tr w:rsidR="00C34792" w:rsidRPr="00FD4413" w14:paraId="0B10F75E" w14:textId="77777777" w:rsidTr="004E5A53">
        <w:trPr>
          <w:trHeight w:val="395"/>
        </w:trPr>
        <w:tc>
          <w:tcPr>
            <w:tcW w:w="10075" w:type="dxa"/>
            <w:shd w:val="clear" w:color="auto" w:fill="000000" w:themeFill="text1"/>
            <w:hideMark/>
          </w:tcPr>
          <w:p w14:paraId="6266567D" w14:textId="57B15FFF" w:rsidR="00C34792" w:rsidRPr="009D0C1C" w:rsidRDefault="00C34792" w:rsidP="004E5A53">
            <w:pPr>
              <w:pStyle w:val="Heading1"/>
              <w:jc w:val="center"/>
              <w:rPr>
                <w:rFonts w:ascii="Times New Roman" w:hAnsi="Times New Roman" w:cs="Times New Roman"/>
              </w:rPr>
            </w:pPr>
            <w:bookmarkStart w:id="12" w:name="_Toc216447921"/>
            <w:r w:rsidRPr="004E5A53">
              <w:rPr>
                <w:color w:val="FFFFFF" w:themeColor="background1"/>
              </w:rPr>
              <w:t>INTERNET SOURCES</w:t>
            </w:r>
            <w:bookmarkEnd w:id="12"/>
          </w:p>
        </w:tc>
      </w:tr>
    </w:tbl>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C002E3" w:rsidRPr="00FD4413" w14:paraId="05FA5D96" w14:textId="77777777" w:rsidTr="004E5A53">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29C8435" w14:textId="77777777" w:rsidR="00C002E3" w:rsidRDefault="00C002E3" w:rsidP="00C002E3">
            <w:pPr>
              <w:spacing w:line="240" w:lineRule="auto"/>
              <w:jc w:val="center"/>
              <w:textAlignment w:val="baseline"/>
              <w:rPr>
                <w:rFonts w:eastAsia="Times New Roman"/>
                <w:b/>
                <w:bCs/>
                <w:color w:val="FFFFFF" w:themeColor="background1"/>
                <w:lang w:val="en"/>
              </w:rPr>
            </w:pPr>
          </w:p>
          <w:p w14:paraId="24EE9197" w14:textId="1988ABD7" w:rsidR="00C002E3" w:rsidRPr="00117CE1" w:rsidRDefault="00C002E3" w:rsidP="00C002E3">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D7F00D2" w14:textId="77777777" w:rsidR="00C002E3" w:rsidRPr="00F451DA" w:rsidRDefault="00C002E3" w:rsidP="00C002E3">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7C4F32F4" w14:textId="77777777" w:rsidR="00C002E3" w:rsidRPr="00F451DA" w:rsidRDefault="00C002E3" w:rsidP="00C002E3">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6F54096C" w14:textId="0562C377" w:rsidR="00C002E3" w:rsidRPr="00117CE1" w:rsidRDefault="00C002E3" w:rsidP="00C002E3">
            <w:pPr>
              <w:spacing w:line="36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C34792" w:rsidRPr="00FD4413" w14:paraId="1D223FE7"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0E505F3" w14:textId="048E6883" w:rsidR="00C34792" w:rsidRPr="00FD4413" w:rsidRDefault="000F17D2" w:rsidP="00D1118F">
            <w:pPr>
              <w:spacing w:line="360" w:lineRule="auto"/>
              <w:jc w:val="center"/>
              <w:textAlignment w:val="baseline"/>
              <w:rPr>
                <w:rFonts w:ascii="Times New Roman" w:eastAsia="Times New Roman" w:hAnsi="Times New Roman" w:cs="Times New Roman"/>
              </w:rPr>
            </w:pPr>
            <w:r>
              <w:rPr>
                <w:rFonts w:eastAsia="Times New Roman"/>
                <w:b/>
                <w:bCs/>
                <w:lang w:val="en"/>
              </w:rPr>
              <w:t>Journal Article</w:t>
            </w:r>
          </w:p>
        </w:tc>
      </w:tr>
      <w:tr w:rsidR="002A5E32" w:rsidRPr="00FD4413" w14:paraId="0FD4CCC0" w14:textId="77777777" w:rsidTr="00C07585">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45FA47E0" w14:textId="61E1796C" w:rsidR="002A5E32" w:rsidRPr="00FD4413" w:rsidRDefault="002A5E32" w:rsidP="002E7C41">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“Article Title,” </w:t>
            </w:r>
            <w:r w:rsidRPr="00990BC3">
              <w:rPr>
                <w:i/>
                <w:iCs/>
                <w:sz w:val="22"/>
                <w:szCs w:val="22"/>
              </w:rPr>
              <w:t>Journal Title</w:t>
            </w:r>
            <w:r w:rsidRPr="00990BC3">
              <w:rPr>
                <w:sz w:val="22"/>
                <w:szCs w:val="22"/>
              </w:rPr>
              <w:t xml:space="preserve"> issue, volume number (year or full date): page number, </w:t>
            </w:r>
            <w:proofErr w:type="spellStart"/>
            <w:r w:rsidRPr="00990BC3">
              <w:rPr>
                <w:sz w:val="22"/>
                <w:szCs w:val="22"/>
              </w:rPr>
              <w:t>doi</w:t>
            </w:r>
            <w:proofErr w:type="spellEnd"/>
            <w:r w:rsidRPr="00990BC3">
              <w:rPr>
                <w:sz w:val="22"/>
                <w:szCs w:val="22"/>
              </w:rPr>
              <w:t xml:space="preserve"> address.</w:t>
            </w:r>
          </w:p>
        </w:tc>
        <w:tc>
          <w:tcPr>
            <w:tcW w:w="6660" w:type="dxa"/>
            <w:tcBorders>
              <w:top w:val="single" w:sz="6" w:space="0" w:color="000000"/>
              <w:left w:val="single" w:sz="6" w:space="0" w:color="000000"/>
              <w:bottom w:val="single" w:sz="6" w:space="0" w:color="000000"/>
              <w:right w:val="single" w:sz="6" w:space="0" w:color="000000"/>
            </w:tcBorders>
            <w:hideMark/>
          </w:tcPr>
          <w:p w14:paraId="5D06BCC9" w14:textId="77777777" w:rsidR="002A5E32" w:rsidRDefault="002A5E32" w:rsidP="002A5E32">
            <w:pPr>
              <w:ind w:left="340"/>
              <w:rPr>
                <w:sz w:val="22"/>
                <w:szCs w:val="22"/>
              </w:rPr>
            </w:pPr>
            <w:r w:rsidRPr="00990BC3">
              <w:rPr>
                <w:sz w:val="22"/>
                <w:szCs w:val="22"/>
              </w:rPr>
              <w:t>Last name, “Shortened Article Title,” page number.</w:t>
            </w:r>
          </w:p>
          <w:p w14:paraId="66855A10" w14:textId="77777777" w:rsidR="002A5E32" w:rsidRDefault="002A5E32" w:rsidP="002A5E32">
            <w:pPr>
              <w:jc w:val="center"/>
              <w:rPr>
                <w:sz w:val="22"/>
                <w:szCs w:val="22"/>
              </w:rPr>
            </w:pPr>
            <w:r>
              <w:rPr>
                <w:sz w:val="22"/>
                <w:szCs w:val="22"/>
              </w:rPr>
              <w:t>&amp;</w:t>
            </w:r>
          </w:p>
          <w:p w14:paraId="2DA436BD" w14:textId="24DCF8FF" w:rsidR="002A5E32" w:rsidRPr="00FD4413" w:rsidRDefault="002A5E32" w:rsidP="002A5E32">
            <w:pPr>
              <w:spacing w:line="240" w:lineRule="auto"/>
              <w:ind w:left="720" w:hanging="720"/>
              <w:textAlignment w:val="baseline"/>
              <w:rPr>
                <w:rFonts w:ascii="Times New Roman" w:eastAsia="Times New Roman" w:hAnsi="Times New Roman" w:cs="Times New Roman"/>
              </w:rPr>
            </w:pPr>
            <w:r w:rsidRPr="00990BC3">
              <w:rPr>
                <w:sz w:val="22"/>
                <w:szCs w:val="22"/>
              </w:rPr>
              <w:t xml:space="preserve">Last name, first name. “Article Title.” </w:t>
            </w:r>
            <w:r w:rsidRPr="00990BC3">
              <w:rPr>
                <w:i/>
                <w:iCs/>
                <w:sz w:val="22"/>
                <w:szCs w:val="22"/>
              </w:rPr>
              <w:t xml:space="preserve">Journal Title </w:t>
            </w:r>
            <w:r w:rsidRPr="00990BC3">
              <w:rPr>
                <w:sz w:val="22"/>
                <w:szCs w:val="22"/>
              </w:rPr>
              <w:t xml:space="preserve">issue, volume number (year or full date): page numbers. </w:t>
            </w:r>
            <w:proofErr w:type="spellStart"/>
            <w:r w:rsidRPr="00990BC3">
              <w:rPr>
                <w:sz w:val="22"/>
                <w:szCs w:val="22"/>
              </w:rPr>
              <w:t>doi</w:t>
            </w:r>
            <w:proofErr w:type="spellEnd"/>
            <w:r w:rsidRPr="00990BC3">
              <w:rPr>
                <w:sz w:val="22"/>
                <w:szCs w:val="22"/>
              </w:rPr>
              <w:t xml:space="preserve"> address </w:t>
            </w:r>
          </w:p>
        </w:tc>
      </w:tr>
      <w:tr w:rsidR="002A5E32" w:rsidRPr="00FD4413" w14:paraId="2DFA9642" w14:textId="77777777" w:rsidTr="00C07585">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71BF9E4A" w14:textId="6E8D81BE" w:rsidR="002A5E32" w:rsidRPr="005C5E85" w:rsidRDefault="002A5E32" w:rsidP="0087105F">
            <w:pPr>
              <w:pStyle w:val="ListParagraph"/>
              <w:numPr>
                <w:ilvl w:val="0"/>
                <w:numId w:val="38"/>
              </w:numPr>
              <w:spacing w:line="360" w:lineRule="auto"/>
              <w:ind w:left="360"/>
              <w:textAlignment w:val="baseline"/>
              <w:rPr>
                <w:rFonts w:ascii="Times New Roman" w:eastAsia="Times New Roman" w:hAnsi="Times New Roman" w:cs="Times New Roman"/>
              </w:rPr>
            </w:pPr>
            <w:r w:rsidRPr="005C5E85">
              <w:rPr>
                <w:sz w:val="22"/>
                <w:szCs w:val="22"/>
              </w:rPr>
              <w:t xml:space="preserve">Turkka Keinonen, “Design in Business: Views for the Nucleus and the Periphery,” </w:t>
            </w:r>
            <w:r w:rsidRPr="005C5E85">
              <w:rPr>
                <w:i/>
                <w:iCs/>
                <w:sz w:val="22"/>
                <w:szCs w:val="22"/>
              </w:rPr>
              <w:t xml:space="preserve">Design Management Review </w:t>
            </w:r>
            <w:r w:rsidRPr="005C5E85">
              <w:rPr>
                <w:sz w:val="22"/>
                <w:szCs w:val="22"/>
              </w:rPr>
              <w:t xml:space="preserve">19, no. 3 (2008): 33. </w:t>
            </w:r>
            <w:hyperlink r:id="rId16" w:history="1">
              <w:r w:rsidRPr="005C5E85">
                <w:rPr>
                  <w:sz w:val="22"/>
                  <w:szCs w:val="22"/>
                </w:rPr>
                <w:t>https://doi.org/10.1111/j.1948-7169.2008.tb00126.</w:t>
              </w:r>
            </w:hyperlink>
          </w:p>
        </w:tc>
        <w:tc>
          <w:tcPr>
            <w:tcW w:w="6660" w:type="dxa"/>
            <w:tcBorders>
              <w:top w:val="single" w:sz="6" w:space="0" w:color="000000"/>
              <w:left w:val="single" w:sz="6" w:space="0" w:color="000000"/>
              <w:bottom w:val="single" w:sz="6" w:space="0" w:color="000000"/>
              <w:right w:val="single" w:sz="6" w:space="0" w:color="000000"/>
            </w:tcBorders>
            <w:hideMark/>
          </w:tcPr>
          <w:p w14:paraId="57E23B33" w14:textId="77777777" w:rsidR="002A5E32" w:rsidRPr="00E84C05" w:rsidRDefault="002A5E32" w:rsidP="002A5E32">
            <w:pPr>
              <w:pStyle w:val="ListParagraph"/>
              <w:numPr>
                <w:ilvl w:val="0"/>
                <w:numId w:val="38"/>
              </w:numPr>
              <w:ind w:left="340"/>
              <w:rPr>
                <w:b/>
                <w:bCs/>
                <w:sz w:val="22"/>
                <w:szCs w:val="22"/>
              </w:rPr>
            </w:pPr>
            <w:r w:rsidRPr="00990BC3">
              <w:rPr>
                <w:sz w:val="22"/>
                <w:szCs w:val="22"/>
              </w:rPr>
              <w:t>Keinonen, “Design in Business,” 31.</w:t>
            </w:r>
          </w:p>
          <w:p w14:paraId="1D05ED85" w14:textId="77777777" w:rsidR="002A5E32" w:rsidRPr="00E84C05" w:rsidRDefault="002A5E32" w:rsidP="002A5E32">
            <w:pPr>
              <w:ind w:left="-20"/>
              <w:jc w:val="center"/>
              <w:rPr>
                <w:sz w:val="22"/>
                <w:szCs w:val="22"/>
              </w:rPr>
            </w:pPr>
            <w:r w:rsidRPr="00E84C05">
              <w:rPr>
                <w:sz w:val="22"/>
                <w:szCs w:val="22"/>
              </w:rPr>
              <w:t>&amp;</w:t>
            </w:r>
          </w:p>
          <w:p w14:paraId="5F287418" w14:textId="0775C091" w:rsidR="002A5E32" w:rsidRPr="00FD4413" w:rsidRDefault="002A5E32" w:rsidP="002A5E32">
            <w:pPr>
              <w:spacing w:line="360" w:lineRule="auto"/>
              <w:ind w:left="720" w:hanging="720"/>
              <w:textAlignment w:val="baseline"/>
              <w:rPr>
                <w:rFonts w:ascii="Times New Roman" w:eastAsia="Times New Roman" w:hAnsi="Times New Roman" w:cs="Times New Roman"/>
              </w:rPr>
            </w:pPr>
            <w:r w:rsidRPr="00990BC3">
              <w:rPr>
                <w:sz w:val="22"/>
                <w:szCs w:val="22"/>
              </w:rPr>
              <w:t xml:space="preserve">Keinonen, Turkka. “Design in Business: Views for the Nucleus and the Periphery.” </w:t>
            </w:r>
            <w:r w:rsidRPr="00990BC3">
              <w:rPr>
                <w:i/>
                <w:iCs/>
                <w:sz w:val="22"/>
                <w:szCs w:val="22"/>
              </w:rPr>
              <w:t>Design Management Review</w:t>
            </w:r>
            <w:r w:rsidRPr="00990BC3">
              <w:rPr>
                <w:sz w:val="22"/>
                <w:szCs w:val="22"/>
              </w:rPr>
              <w:t xml:space="preserve"> 19, no. 3 (2008): 30–36. </w:t>
            </w:r>
            <w:hyperlink r:id="rId17" w:history="1">
              <w:r w:rsidRPr="00990BC3">
                <w:rPr>
                  <w:sz w:val="22"/>
                  <w:szCs w:val="22"/>
                </w:rPr>
                <w:t>https://doi.org/10.1111/j.1948-7169.2008.tb00126.</w:t>
              </w:r>
            </w:hyperlink>
          </w:p>
        </w:tc>
      </w:tr>
    </w:tbl>
    <w:p w14:paraId="04A1A5A8" w14:textId="77777777" w:rsidR="004E5A53" w:rsidRDefault="00C07585">
      <w:r>
        <w:br w:type="page"/>
      </w: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4E5A53" w:rsidRPr="00117CE1" w14:paraId="26035FFA" w14:textId="77777777" w:rsidTr="00D1118F">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85CC299" w14:textId="77777777" w:rsidR="004E5A53" w:rsidRDefault="004E5A53" w:rsidP="00D1118F">
            <w:pPr>
              <w:spacing w:line="240" w:lineRule="auto"/>
              <w:jc w:val="center"/>
              <w:textAlignment w:val="baseline"/>
              <w:rPr>
                <w:rFonts w:eastAsia="Times New Roman"/>
                <w:b/>
                <w:bCs/>
                <w:color w:val="FFFFFF" w:themeColor="background1"/>
                <w:lang w:val="en"/>
              </w:rPr>
            </w:pPr>
          </w:p>
          <w:p w14:paraId="29A233A3" w14:textId="77777777" w:rsidR="004E5A53" w:rsidRPr="00117CE1" w:rsidRDefault="004E5A53" w:rsidP="00D1118F">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EA3B5B4" w14:textId="77777777" w:rsidR="004E5A53" w:rsidRPr="00F451DA" w:rsidRDefault="004E5A53" w:rsidP="00D1118F">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797E8AC9" w14:textId="77777777" w:rsidR="004E5A53" w:rsidRPr="00F451DA" w:rsidRDefault="004E5A53" w:rsidP="00D1118F">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069F3D68" w14:textId="77777777" w:rsidR="004E5A53" w:rsidRPr="00117CE1" w:rsidRDefault="004E5A53" w:rsidP="00D1118F">
            <w:pPr>
              <w:spacing w:line="36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bl>
    <w:p w14:paraId="2A3BDA79" w14:textId="346AEA0C" w:rsidR="00C07585" w:rsidRDefault="00C07585" w:rsidP="004E5A53">
      <w:pPr>
        <w:spacing w:line="14" w:lineRule="auto"/>
      </w:pP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0B42E8" w:rsidRPr="00FD4413" w14:paraId="1030BB9B"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D6CC0E4" w14:textId="4271FE76" w:rsidR="000B42E8" w:rsidRPr="00FD4413" w:rsidRDefault="000B42E8" w:rsidP="00D1118F">
            <w:pPr>
              <w:spacing w:line="360" w:lineRule="auto"/>
              <w:jc w:val="center"/>
              <w:textAlignment w:val="baseline"/>
              <w:rPr>
                <w:rFonts w:ascii="Times New Roman" w:eastAsia="Times New Roman" w:hAnsi="Times New Roman" w:cs="Times New Roman"/>
              </w:rPr>
            </w:pPr>
            <w:r>
              <w:rPr>
                <w:rFonts w:eastAsia="Times New Roman"/>
                <w:b/>
                <w:bCs/>
                <w:lang w:val="en"/>
              </w:rPr>
              <w:t>Website</w:t>
            </w:r>
          </w:p>
        </w:tc>
      </w:tr>
      <w:tr w:rsidR="000B42E8" w:rsidRPr="00FD4413" w14:paraId="5798A6E8" w14:textId="77777777" w:rsidTr="00C07585">
        <w:trPr>
          <w:trHeight w:val="300"/>
        </w:trPr>
        <w:tc>
          <w:tcPr>
            <w:tcW w:w="3420" w:type="dxa"/>
            <w:tcBorders>
              <w:top w:val="single" w:sz="6" w:space="0" w:color="000000"/>
              <w:left w:val="single" w:sz="6" w:space="0" w:color="000000"/>
              <w:bottom w:val="single" w:sz="6" w:space="0" w:color="000000"/>
              <w:right w:val="single" w:sz="6" w:space="0" w:color="000000"/>
            </w:tcBorders>
          </w:tcPr>
          <w:p w14:paraId="00E31FE0" w14:textId="35634FDB" w:rsidR="000B42E8" w:rsidRPr="00990BC3" w:rsidRDefault="000B42E8" w:rsidP="002E7C41">
            <w:pPr>
              <w:spacing w:line="360" w:lineRule="auto"/>
              <w:ind w:left="360"/>
              <w:textAlignment w:val="baseline"/>
              <w:rPr>
                <w:sz w:val="22"/>
                <w:szCs w:val="22"/>
              </w:rPr>
            </w:pPr>
            <w:r w:rsidRPr="00990BC3">
              <w:rPr>
                <w:sz w:val="22"/>
                <w:szCs w:val="22"/>
              </w:rPr>
              <w:t xml:space="preserve">First name last name, “Article Title,” </w:t>
            </w:r>
            <w:r w:rsidRPr="00990BC3">
              <w:rPr>
                <w:i/>
                <w:iCs/>
                <w:sz w:val="22"/>
                <w:szCs w:val="22"/>
              </w:rPr>
              <w:t>Magazine Title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tcPr>
          <w:p w14:paraId="6BE06913" w14:textId="77777777" w:rsidR="000B42E8" w:rsidRDefault="000B42E8" w:rsidP="000B42E8">
            <w:pPr>
              <w:pStyle w:val="ListParagraph"/>
              <w:ind w:left="340"/>
              <w:rPr>
                <w:sz w:val="22"/>
                <w:szCs w:val="22"/>
              </w:rPr>
            </w:pPr>
            <w:r w:rsidRPr="00990BC3">
              <w:rPr>
                <w:sz w:val="22"/>
                <w:szCs w:val="22"/>
              </w:rPr>
              <w:t>Last name, “Article Title.”</w:t>
            </w:r>
          </w:p>
          <w:p w14:paraId="1B2BEB13" w14:textId="77777777" w:rsidR="000B42E8" w:rsidRDefault="000B42E8" w:rsidP="000B42E8">
            <w:pPr>
              <w:jc w:val="center"/>
              <w:rPr>
                <w:sz w:val="22"/>
                <w:szCs w:val="22"/>
              </w:rPr>
            </w:pPr>
            <w:r>
              <w:rPr>
                <w:sz w:val="22"/>
                <w:szCs w:val="22"/>
              </w:rPr>
              <w:t>&amp;</w:t>
            </w:r>
          </w:p>
          <w:p w14:paraId="244A75DF" w14:textId="7EE60467" w:rsidR="000B42E8" w:rsidRPr="00990BC3" w:rsidRDefault="000B42E8" w:rsidP="00913EFF">
            <w:pPr>
              <w:pStyle w:val="ListParagraph"/>
              <w:ind w:left="436"/>
              <w:rPr>
                <w:sz w:val="22"/>
                <w:szCs w:val="22"/>
              </w:rPr>
            </w:pPr>
            <w:r w:rsidRPr="00990BC3">
              <w:rPr>
                <w:sz w:val="22"/>
                <w:szCs w:val="22"/>
              </w:rPr>
              <w:t xml:space="preserve">Last name, first name. “Article Title.” </w:t>
            </w:r>
            <w:r w:rsidRPr="00990BC3">
              <w:rPr>
                <w:i/>
                <w:iCs/>
                <w:sz w:val="22"/>
                <w:szCs w:val="22"/>
              </w:rPr>
              <w:t>Magazine Title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r>
      <w:tr w:rsidR="000B42E8" w:rsidRPr="00FD4413" w14:paraId="696092DB" w14:textId="77777777" w:rsidTr="00C07585">
        <w:trPr>
          <w:trHeight w:val="300"/>
        </w:trPr>
        <w:tc>
          <w:tcPr>
            <w:tcW w:w="3420" w:type="dxa"/>
            <w:tcBorders>
              <w:top w:val="single" w:sz="6" w:space="0" w:color="000000"/>
              <w:left w:val="single" w:sz="6" w:space="0" w:color="000000"/>
              <w:bottom w:val="single" w:sz="6" w:space="0" w:color="000000"/>
              <w:right w:val="single" w:sz="6" w:space="0" w:color="000000"/>
            </w:tcBorders>
          </w:tcPr>
          <w:p w14:paraId="7E85F344" w14:textId="3DE770A4" w:rsidR="000B42E8" w:rsidRPr="00E6356D" w:rsidRDefault="000B42E8" w:rsidP="0087105F">
            <w:pPr>
              <w:pStyle w:val="ListParagraph"/>
              <w:numPr>
                <w:ilvl w:val="0"/>
                <w:numId w:val="35"/>
              </w:numPr>
              <w:spacing w:line="360" w:lineRule="auto"/>
              <w:ind w:left="360"/>
              <w:textAlignment w:val="baseline"/>
              <w:rPr>
                <w:sz w:val="22"/>
                <w:szCs w:val="22"/>
              </w:rPr>
            </w:pPr>
            <w:r w:rsidRPr="00E6356D">
              <w:rPr>
                <w:sz w:val="22"/>
                <w:szCs w:val="22"/>
              </w:rPr>
              <w:t xml:space="preserve">Kathryn Schulz, “The Really Big One,” </w:t>
            </w:r>
            <w:r w:rsidRPr="00E6356D">
              <w:rPr>
                <w:i/>
                <w:iCs/>
                <w:sz w:val="22"/>
                <w:szCs w:val="22"/>
              </w:rPr>
              <w:t>New Yorker</w:t>
            </w:r>
            <w:r w:rsidRPr="00E6356D">
              <w:rPr>
                <w:sz w:val="22"/>
                <w:szCs w:val="22"/>
              </w:rPr>
              <w:t>, July 20, 2015, https://www.newyorker.com/magazine/2015/07/20/the-really-big-one.</w:t>
            </w:r>
          </w:p>
        </w:tc>
        <w:tc>
          <w:tcPr>
            <w:tcW w:w="6660" w:type="dxa"/>
            <w:tcBorders>
              <w:top w:val="single" w:sz="6" w:space="0" w:color="000000"/>
              <w:left w:val="single" w:sz="6" w:space="0" w:color="000000"/>
              <w:bottom w:val="single" w:sz="6" w:space="0" w:color="000000"/>
              <w:right w:val="single" w:sz="6" w:space="0" w:color="000000"/>
            </w:tcBorders>
          </w:tcPr>
          <w:p w14:paraId="16367D23" w14:textId="6488B1A5" w:rsidR="000B42E8" w:rsidRDefault="000B42E8" w:rsidP="00913EFF">
            <w:pPr>
              <w:pStyle w:val="ListParagraph"/>
              <w:numPr>
                <w:ilvl w:val="0"/>
                <w:numId w:val="35"/>
              </w:numPr>
              <w:rPr>
                <w:sz w:val="22"/>
                <w:szCs w:val="22"/>
              </w:rPr>
            </w:pPr>
            <w:r w:rsidRPr="00990BC3">
              <w:rPr>
                <w:sz w:val="22"/>
                <w:szCs w:val="22"/>
              </w:rPr>
              <w:t>Schulz, “The Really Big One.”</w:t>
            </w:r>
          </w:p>
          <w:p w14:paraId="436B648F" w14:textId="77777777" w:rsidR="000B42E8" w:rsidRDefault="000B42E8" w:rsidP="000B42E8">
            <w:pPr>
              <w:ind w:left="-20"/>
              <w:jc w:val="center"/>
              <w:rPr>
                <w:sz w:val="22"/>
                <w:szCs w:val="22"/>
              </w:rPr>
            </w:pPr>
            <w:r>
              <w:rPr>
                <w:sz w:val="22"/>
                <w:szCs w:val="22"/>
              </w:rPr>
              <w:t>&amp;</w:t>
            </w:r>
          </w:p>
          <w:p w14:paraId="73D26459" w14:textId="09FD884F" w:rsidR="000B42E8" w:rsidRPr="00990BC3" w:rsidRDefault="000B42E8" w:rsidP="00913EFF">
            <w:pPr>
              <w:pStyle w:val="ListParagraph"/>
              <w:ind w:left="436"/>
              <w:rPr>
                <w:sz w:val="22"/>
                <w:szCs w:val="22"/>
              </w:rPr>
            </w:pPr>
            <w:r w:rsidRPr="00990BC3">
              <w:rPr>
                <w:sz w:val="22"/>
                <w:szCs w:val="22"/>
              </w:rPr>
              <w:t xml:space="preserve">Schulz, Kathryn. “The Really Big One,” </w:t>
            </w:r>
            <w:r w:rsidRPr="00990BC3">
              <w:rPr>
                <w:i/>
                <w:iCs/>
                <w:sz w:val="22"/>
                <w:szCs w:val="22"/>
              </w:rPr>
              <w:t>New Yorker</w:t>
            </w:r>
            <w:r w:rsidRPr="00990BC3">
              <w:rPr>
                <w:sz w:val="22"/>
                <w:szCs w:val="22"/>
              </w:rPr>
              <w:t>, July 20, 2015. https://www.newyorker.com/magazine/2015/07/20/the-really-big-one.</w:t>
            </w:r>
          </w:p>
        </w:tc>
      </w:tr>
      <w:tr w:rsidR="00C34792" w:rsidRPr="00FD4413" w14:paraId="5753AE96"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1633E24" w14:textId="77777777" w:rsidR="00C34792" w:rsidRPr="00FD4413" w:rsidRDefault="00C34792" w:rsidP="00D1118F">
            <w:pPr>
              <w:spacing w:line="360" w:lineRule="auto"/>
              <w:jc w:val="center"/>
              <w:textAlignment w:val="baseline"/>
              <w:rPr>
                <w:rFonts w:ascii="Times New Roman" w:eastAsia="Times New Roman" w:hAnsi="Times New Roman" w:cs="Times New Roman"/>
              </w:rPr>
            </w:pPr>
            <w:r>
              <w:rPr>
                <w:rFonts w:eastAsia="Times New Roman"/>
                <w:b/>
                <w:bCs/>
                <w:lang w:val="en"/>
              </w:rPr>
              <w:t>Website</w:t>
            </w:r>
          </w:p>
        </w:tc>
      </w:tr>
      <w:tr w:rsidR="00913EFF" w:rsidRPr="00FD4413" w14:paraId="793B1BFA" w14:textId="77777777" w:rsidTr="00C07585">
        <w:trPr>
          <w:trHeight w:val="723"/>
        </w:trPr>
        <w:tc>
          <w:tcPr>
            <w:tcW w:w="3420" w:type="dxa"/>
            <w:tcBorders>
              <w:top w:val="single" w:sz="6" w:space="0" w:color="000000"/>
              <w:left w:val="single" w:sz="6" w:space="0" w:color="000000"/>
              <w:bottom w:val="single" w:sz="6" w:space="0" w:color="000000"/>
              <w:right w:val="single" w:sz="6" w:space="0" w:color="000000"/>
            </w:tcBorders>
          </w:tcPr>
          <w:p w14:paraId="405DA395" w14:textId="724F484C" w:rsidR="00913EFF" w:rsidRPr="00FD4413" w:rsidRDefault="00913EFF" w:rsidP="0087105F">
            <w:pPr>
              <w:spacing w:line="360" w:lineRule="auto"/>
              <w:ind w:left="450"/>
              <w:textAlignment w:val="baseline"/>
              <w:rPr>
                <w:rFonts w:eastAsia="Times New Roman"/>
                <w:lang w:val="en"/>
              </w:rPr>
            </w:pPr>
            <w:r w:rsidRPr="00990BC3">
              <w:rPr>
                <w:sz w:val="22"/>
                <w:szCs w:val="22"/>
              </w:rPr>
              <w:t xml:space="preserve">“Page/Article Title,” Website, accessed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tcPr>
          <w:p w14:paraId="1288F7A8" w14:textId="77777777" w:rsidR="00913EFF" w:rsidRDefault="00913EFF" w:rsidP="00913EFF">
            <w:pPr>
              <w:ind w:left="331"/>
              <w:rPr>
                <w:sz w:val="22"/>
                <w:szCs w:val="22"/>
              </w:rPr>
            </w:pPr>
            <w:r w:rsidRPr="00990BC3">
              <w:rPr>
                <w:sz w:val="22"/>
                <w:szCs w:val="22"/>
              </w:rPr>
              <w:t>Same as note</w:t>
            </w:r>
          </w:p>
          <w:p w14:paraId="2B91A71F" w14:textId="77777777" w:rsidR="00913EFF" w:rsidRDefault="00913EFF" w:rsidP="00913EFF">
            <w:pPr>
              <w:jc w:val="center"/>
              <w:rPr>
                <w:sz w:val="22"/>
                <w:szCs w:val="22"/>
              </w:rPr>
            </w:pPr>
            <w:r>
              <w:rPr>
                <w:sz w:val="22"/>
                <w:szCs w:val="22"/>
              </w:rPr>
              <w:t>&amp;</w:t>
            </w:r>
          </w:p>
          <w:p w14:paraId="6359706E" w14:textId="0DC527DB" w:rsidR="00913EFF" w:rsidRPr="00FD4413" w:rsidRDefault="00913EFF" w:rsidP="00913EFF">
            <w:pPr>
              <w:spacing w:line="360" w:lineRule="auto"/>
              <w:ind w:left="720" w:hanging="720"/>
              <w:textAlignment w:val="baseline"/>
              <w:rPr>
                <w:rFonts w:eastAsia="Times New Roman"/>
                <w:lang w:val="en"/>
              </w:rPr>
            </w:pPr>
            <w:r w:rsidRPr="00990BC3">
              <w:rPr>
                <w:sz w:val="22"/>
                <w:szCs w:val="22"/>
              </w:rPr>
              <w:t xml:space="preserve">Website. “Page/Article Title.” Accessed full date. </w:t>
            </w:r>
            <w:proofErr w:type="spellStart"/>
            <w:r w:rsidRPr="00990BC3">
              <w:rPr>
                <w:sz w:val="22"/>
                <w:szCs w:val="22"/>
              </w:rPr>
              <w:t>url</w:t>
            </w:r>
            <w:proofErr w:type="spellEnd"/>
            <w:r w:rsidRPr="00990BC3">
              <w:rPr>
                <w:sz w:val="22"/>
                <w:szCs w:val="22"/>
              </w:rPr>
              <w:t>.</w:t>
            </w:r>
          </w:p>
        </w:tc>
      </w:tr>
      <w:tr w:rsidR="00913EFF" w:rsidRPr="00FD4413" w14:paraId="0515FC71" w14:textId="77777777" w:rsidTr="00C07585">
        <w:trPr>
          <w:trHeight w:val="1155"/>
        </w:trPr>
        <w:tc>
          <w:tcPr>
            <w:tcW w:w="3420" w:type="dxa"/>
            <w:tcBorders>
              <w:top w:val="single" w:sz="6" w:space="0" w:color="000000"/>
              <w:left w:val="single" w:sz="6" w:space="0" w:color="000000"/>
              <w:bottom w:val="single" w:sz="6" w:space="0" w:color="000000"/>
              <w:right w:val="single" w:sz="6" w:space="0" w:color="000000"/>
            </w:tcBorders>
            <w:hideMark/>
          </w:tcPr>
          <w:p w14:paraId="6BAD34DD" w14:textId="55262515" w:rsidR="00913EFF" w:rsidRPr="0087105F" w:rsidRDefault="00913EFF" w:rsidP="0087105F">
            <w:pPr>
              <w:pStyle w:val="ListParagraph"/>
              <w:numPr>
                <w:ilvl w:val="0"/>
                <w:numId w:val="39"/>
              </w:numPr>
              <w:spacing w:line="360" w:lineRule="auto"/>
              <w:ind w:left="360"/>
              <w:textAlignment w:val="baseline"/>
              <w:rPr>
                <w:rFonts w:ascii="Times New Roman" w:eastAsia="Times New Roman" w:hAnsi="Times New Roman" w:cs="Times New Roman"/>
              </w:rPr>
            </w:pPr>
            <w:r w:rsidRPr="0087105F">
              <w:rPr>
                <w:sz w:val="22"/>
                <w:szCs w:val="22"/>
              </w:rPr>
              <w:t>“About Portland State University,” Portland State University, accessed October 10, 2017, https://www.pdx.edu/about-portland-state-univerisity.</w:t>
            </w:r>
          </w:p>
        </w:tc>
        <w:tc>
          <w:tcPr>
            <w:tcW w:w="6660" w:type="dxa"/>
            <w:tcBorders>
              <w:top w:val="single" w:sz="6" w:space="0" w:color="000000"/>
              <w:left w:val="single" w:sz="6" w:space="0" w:color="000000"/>
              <w:bottom w:val="single" w:sz="6" w:space="0" w:color="000000"/>
              <w:right w:val="single" w:sz="6" w:space="0" w:color="000000"/>
            </w:tcBorders>
            <w:hideMark/>
          </w:tcPr>
          <w:p w14:paraId="2BA2E6DB" w14:textId="77777777" w:rsidR="00913EFF" w:rsidRDefault="00913EFF" w:rsidP="00913EFF">
            <w:pPr>
              <w:ind w:left="331"/>
              <w:rPr>
                <w:sz w:val="22"/>
                <w:szCs w:val="22"/>
              </w:rPr>
            </w:pPr>
            <w:r w:rsidRPr="00990BC3">
              <w:rPr>
                <w:sz w:val="22"/>
                <w:szCs w:val="22"/>
              </w:rPr>
              <w:t>Same as note</w:t>
            </w:r>
          </w:p>
          <w:p w14:paraId="237F2FE2" w14:textId="77777777" w:rsidR="00913EFF" w:rsidRDefault="00913EFF" w:rsidP="00913EFF">
            <w:pPr>
              <w:jc w:val="center"/>
              <w:rPr>
                <w:sz w:val="22"/>
                <w:szCs w:val="22"/>
              </w:rPr>
            </w:pPr>
            <w:r>
              <w:rPr>
                <w:sz w:val="22"/>
                <w:szCs w:val="22"/>
              </w:rPr>
              <w:t>&amp;</w:t>
            </w:r>
          </w:p>
          <w:p w14:paraId="6ED1E39D" w14:textId="615CC026" w:rsidR="00913EFF" w:rsidRPr="00FD4413" w:rsidRDefault="00913EFF" w:rsidP="00913EFF">
            <w:pPr>
              <w:spacing w:line="360" w:lineRule="auto"/>
              <w:ind w:left="720" w:hanging="720"/>
              <w:textAlignment w:val="baseline"/>
              <w:rPr>
                <w:rFonts w:ascii="Times New Roman" w:eastAsia="Times New Roman" w:hAnsi="Times New Roman" w:cs="Times New Roman"/>
              </w:rPr>
            </w:pPr>
            <w:r w:rsidRPr="00990BC3">
              <w:rPr>
                <w:sz w:val="22"/>
                <w:szCs w:val="22"/>
              </w:rPr>
              <w:t xml:space="preserve">Portland State University. “About Portland State University.” </w:t>
            </w:r>
            <w:proofErr w:type="gramStart"/>
            <w:r w:rsidRPr="00990BC3">
              <w:rPr>
                <w:sz w:val="22"/>
                <w:szCs w:val="22"/>
              </w:rPr>
              <w:t>Accessed October</w:t>
            </w:r>
            <w:proofErr w:type="gramEnd"/>
            <w:r w:rsidRPr="00990BC3">
              <w:rPr>
                <w:sz w:val="22"/>
                <w:szCs w:val="22"/>
              </w:rPr>
              <w:t xml:space="preserve"> 10, 2017. https://www.pdx.edu/about-portland-state-univerisity.</w:t>
            </w:r>
          </w:p>
        </w:tc>
      </w:tr>
    </w:tbl>
    <w:p w14:paraId="099F6AD3" w14:textId="77777777" w:rsidR="00C07585" w:rsidRDefault="00C07585">
      <w:r>
        <w:br w:type="page"/>
      </w: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C34792" w:rsidRPr="00FD4413" w14:paraId="1AB82644"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7823F03" w14:textId="5539131F" w:rsidR="00C34792" w:rsidRPr="00FD4413" w:rsidRDefault="00C34792" w:rsidP="00D1118F">
            <w:pPr>
              <w:spacing w:line="360" w:lineRule="auto"/>
              <w:jc w:val="center"/>
              <w:textAlignment w:val="baseline"/>
              <w:rPr>
                <w:rFonts w:ascii="Times New Roman" w:eastAsia="Times New Roman" w:hAnsi="Times New Roman" w:cs="Times New Roman"/>
              </w:rPr>
            </w:pPr>
            <w:r>
              <w:rPr>
                <w:rFonts w:eastAsia="Times New Roman"/>
                <w:b/>
                <w:bCs/>
                <w:lang w:val="en"/>
              </w:rPr>
              <w:t>Blog</w:t>
            </w:r>
          </w:p>
        </w:tc>
      </w:tr>
      <w:tr w:rsidR="00037A81" w:rsidRPr="00FD4413" w14:paraId="40EDB118" w14:textId="77777777" w:rsidTr="00C07585">
        <w:trPr>
          <w:trHeight w:val="525"/>
        </w:trPr>
        <w:tc>
          <w:tcPr>
            <w:tcW w:w="3420" w:type="dxa"/>
            <w:tcBorders>
              <w:top w:val="single" w:sz="6" w:space="0" w:color="000000"/>
              <w:left w:val="single" w:sz="6" w:space="0" w:color="000000"/>
              <w:bottom w:val="single" w:sz="6" w:space="0" w:color="000000"/>
              <w:right w:val="single" w:sz="6" w:space="0" w:color="000000"/>
            </w:tcBorders>
            <w:hideMark/>
          </w:tcPr>
          <w:p w14:paraId="25A0BFD1" w14:textId="7DB9E3F9" w:rsidR="00037A81" w:rsidRPr="00FD4413" w:rsidRDefault="00037A81" w:rsidP="00037A81">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“Post Title,” </w:t>
            </w:r>
            <w:r w:rsidRPr="00990BC3">
              <w:rPr>
                <w:i/>
                <w:iCs/>
                <w:sz w:val="22"/>
                <w:szCs w:val="22"/>
              </w:rPr>
              <w:t>Website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hideMark/>
          </w:tcPr>
          <w:p w14:paraId="41E65206" w14:textId="77777777" w:rsidR="00037A81" w:rsidRDefault="00037A81" w:rsidP="00037A81">
            <w:pPr>
              <w:ind w:left="331"/>
              <w:rPr>
                <w:sz w:val="22"/>
                <w:szCs w:val="22"/>
              </w:rPr>
            </w:pPr>
            <w:r w:rsidRPr="00990BC3">
              <w:rPr>
                <w:sz w:val="22"/>
                <w:szCs w:val="22"/>
              </w:rPr>
              <w:t>Same as note.</w:t>
            </w:r>
          </w:p>
          <w:p w14:paraId="3BE59615" w14:textId="77777777" w:rsidR="00037A81" w:rsidRDefault="00037A81" w:rsidP="00037A81">
            <w:pPr>
              <w:jc w:val="center"/>
              <w:rPr>
                <w:sz w:val="22"/>
                <w:szCs w:val="22"/>
              </w:rPr>
            </w:pPr>
            <w:r>
              <w:rPr>
                <w:sz w:val="22"/>
                <w:szCs w:val="22"/>
              </w:rPr>
              <w:t>&amp;</w:t>
            </w:r>
          </w:p>
          <w:p w14:paraId="22EB88D9" w14:textId="71BB7EAA" w:rsidR="00037A81" w:rsidRPr="00FD4413" w:rsidRDefault="00037A81" w:rsidP="00037A81">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“Post Title.” </w:t>
            </w:r>
            <w:r w:rsidRPr="00990BC3">
              <w:rPr>
                <w:i/>
                <w:iCs/>
                <w:sz w:val="22"/>
                <w:szCs w:val="22"/>
              </w:rPr>
              <w:t>Website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r>
      <w:tr w:rsidR="00037A81" w:rsidRPr="00FD4413" w14:paraId="77F242A2" w14:textId="77777777" w:rsidTr="00C07585">
        <w:trPr>
          <w:trHeight w:val="1155"/>
        </w:trPr>
        <w:tc>
          <w:tcPr>
            <w:tcW w:w="3420" w:type="dxa"/>
            <w:tcBorders>
              <w:top w:val="single" w:sz="6" w:space="0" w:color="000000"/>
              <w:left w:val="single" w:sz="6" w:space="0" w:color="000000"/>
              <w:bottom w:val="single" w:sz="6" w:space="0" w:color="000000"/>
              <w:right w:val="single" w:sz="6" w:space="0" w:color="000000"/>
            </w:tcBorders>
          </w:tcPr>
          <w:p w14:paraId="79AFAB66" w14:textId="1C22D583" w:rsidR="00037A81" w:rsidRPr="00037A81" w:rsidRDefault="00037A81" w:rsidP="00037A81">
            <w:pPr>
              <w:pStyle w:val="ListParagraph"/>
              <w:numPr>
                <w:ilvl w:val="0"/>
                <w:numId w:val="40"/>
              </w:numPr>
              <w:spacing w:line="360" w:lineRule="auto"/>
              <w:ind w:left="360"/>
              <w:textAlignment w:val="baseline"/>
              <w:rPr>
                <w:rFonts w:eastAsia="Times New Roman"/>
                <w:lang w:val="en"/>
              </w:rPr>
            </w:pPr>
            <w:r w:rsidRPr="00037A81">
              <w:rPr>
                <w:sz w:val="22"/>
                <w:szCs w:val="22"/>
              </w:rPr>
              <w:t xml:space="preserve">Kristen Brown, “An FDA Panel Just Greenlit a Breakthrough Gene Therapy to Cure Blindness,” </w:t>
            </w:r>
            <w:r w:rsidRPr="00037A81">
              <w:rPr>
                <w:i/>
                <w:iCs/>
                <w:sz w:val="22"/>
                <w:szCs w:val="22"/>
              </w:rPr>
              <w:t>Gizmodo.</w:t>
            </w:r>
            <w:r w:rsidRPr="00037A81">
              <w:rPr>
                <w:sz w:val="22"/>
                <w:szCs w:val="22"/>
              </w:rPr>
              <w:t xml:space="preserve"> October 12, 2017, https://gizmodo.com/an-fda-panel-just-greenlit-a-breakthrough-gene-therapy-1819412787.</w:t>
            </w:r>
          </w:p>
        </w:tc>
        <w:tc>
          <w:tcPr>
            <w:tcW w:w="6660" w:type="dxa"/>
            <w:tcBorders>
              <w:top w:val="single" w:sz="6" w:space="0" w:color="000000"/>
              <w:left w:val="single" w:sz="6" w:space="0" w:color="000000"/>
              <w:bottom w:val="single" w:sz="6" w:space="0" w:color="000000"/>
              <w:right w:val="single" w:sz="6" w:space="0" w:color="000000"/>
            </w:tcBorders>
          </w:tcPr>
          <w:p w14:paraId="5B7B4F5A" w14:textId="77777777" w:rsidR="00037A81" w:rsidRDefault="00037A81" w:rsidP="00037A81">
            <w:pPr>
              <w:ind w:left="331"/>
              <w:rPr>
                <w:sz w:val="22"/>
                <w:szCs w:val="22"/>
              </w:rPr>
            </w:pPr>
            <w:r w:rsidRPr="00990BC3">
              <w:rPr>
                <w:sz w:val="22"/>
                <w:szCs w:val="22"/>
              </w:rPr>
              <w:t xml:space="preserve">Same as note. </w:t>
            </w:r>
          </w:p>
          <w:p w14:paraId="24A00C02" w14:textId="77777777" w:rsidR="00037A81" w:rsidRDefault="00037A81" w:rsidP="00037A81">
            <w:pPr>
              <w:jc w:val="center"/>
              <w:rPr>
                <w:sz w:val="22"/>
                <w:szCs w:val="22"/>
              </w:rPr>
            </w:pPr>
            <w:r>
              <w:rPr>
                <w:sz w:val="22"/>
                <w:szCs w:val="22"/>
              </w:rPr>
              <w:t>&amp;</w:t>
            </w:r>
          </w:p>
          <w:p w14:paraId="634F6568" w14:textId="2AF97A2D" w:rsidR="00037A81" w:rsidRPr="0014068E" w:rsidRDefault="00037A81" w:rsidP="00037A81">
            <w:pPr>
              <w:spacing w:line="360" w:lineRule="auto"/>
              <w:ind w:left="720" w:hanging="720"/>
              <w:textAlignment w:val="baseline"/>
              <w:rPr>
                <w:rFonts w:eastAsia="Times New Roman"/>
                <w:lang w:val="en"/>
              </w:rPr>
            </w:pPr>
            <w:r w:rsidRPr="00990BC3">
              <w:rPr>
                <w:sz w:val="22"/>
                <w:szCs w:val="22"/>
              </w:rPr>
              <w:t>Brown, Kristen. “An FDA Panel Just Greenlit a Breakthrough Gene Therapy to Cure Blindness.”</w:t>
            </w:r>
            <w:r>
              <w:rPr>
                <w:sz w:val="22"/>
                <w:szCs w:val="22"/>
              </w:rPr>
              <w:t xml:space="preserve"> </w:t>
            </w:r>
            <w:r w:rsidRPr="00990BC3">
              <w:rPr>
                <w:i/>
                <w:iCs/>
                <w:sz w:val="22"/>
                <w:szCs w:val="22"/>
              </w:rPr>
              <w:t>Gizmodo.</w:t>
            </w:r>
            <w:r w:rsidRPr="00990BC3">
              <w:rPr>
                <w:sz w:val="22"/>
                <w:szCs w:val="22"/>
              </w:rPr>
              <w:t xml:space="preserve"> October 12, 2017. https://gizmodo.com/an-fda-panel-just-greenlit-a-breakthrough-gene-therapy-1819412787.</w:t>
            </w:r>
          </w:p>
        </w:tc>
      </w:tr>
      <w:tr w:rsidR="00C34792" w:rsidRPr="00FD4413" w14:paraId="47865713"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3F34AB9" w14:textId="77777777" w:rsidR="00C34792" w:rsidRPr="00FD4413" w:rsidRDefault="00C34792" w:rsidP="00D1118F">
            <w:pPr>
              <w:spacing w:line="360" w:lineRule="auto"/>
              <w:jc w:val="center"/>
              <w:textAlignment w:val="baseline"/>
              <w:rPr>
                <w:rFonts w:ascii="Times New Roman" w:eastAsia="Times New Roman" w:hAnsi="Times New Roman" w:cs="Times New Roman"/>
              </w:rPr>
            </w:pPr>
            <w:proofErr w:type="gramStart"/>
            <w:r>
              <w:rPr>
                <w:rFonts w:eastAsia="Times New Roman"/>
                <w:b/>
                <w:bCs/>
                <w:lang w:val="en"/>
              </w:rPr>
              <w:t>Social Media</w:t>
            </w:r>
            <w:proofErr w:type="gramEnd"/>
          </w:p>
        </w:tc>
      </w:tr>
      <w:tr w:rsidR="00377060" w:rsidRPr="00FD4413" w14:paraId="28E593BB" w14:textId="77777777" w:rsidTr="00C07585">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07C752C4" w14:textId="409B775F" w:rsidR="00377060" w:rsidRPr="00FD4413" w:rsidRDefault="00377060" w:rsidP="00377060">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“Post.” Platform,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hideMark/>
          </w:tcPr>
          <w:p w14:paraId="424370CA" w14:textId="77777777" w:rsidR="00377060" w:rsidRDefault="00377060" w:rsidP="00377060">
            <w:pPr>
              <w:rPr>
                <w:sz w:val="22"/>
                <w:szCs w:val="22"/>
              </w:rPr>
            </w:pPr>
            <w:r w:rsidRPr="00990BC3">
              <w:rPr>
                <w:sz w:val="22"/>
                <w:szCs w:val="22"/>
              </w:rPr>
              <w:t>Same as note.</w:t>
            </w:r>
          </w:p>
          <w:p w14:paraId="304AD12C" w14:textId="77777777" w:rsidR="00377060" w:rsidRDefault="00377060" w:rsidP="00377060">
            <w:pPr>
              <w:jc w:val="center"/>
              <w:rPr>
                <w:sz w:val="22"/>
                <w:szCs w:val="22"/>
              </w:rPr>
            </w:pPr>
            <w:r>
              <w:rPr>
                <w:sz w:val="22"/>
                <w:szCs w:val="22"/>
              </w:rPr>
              <w:t>&amp;</w:t>
            </w:r>
          </w:p>
          <w:p w14:paraId="04BEDB09" w14:textId="41474C04" w:rsidR="00377060" w:rsidRPr="00FD4413" w:rsidRDefault="00377060" w:rsidP="00377060">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(screen name if different). “Post.” Platform, full date. </w:t>
            </w:r>
            <w:proofErr w:type="spellStart"/>
            <w:r w:rsidRPr="00990BC3">
              <w:rPr>
                <w:sz w:val="22"/>
                <w:szCs w:val="22"/>
              </w:rPr>
              <w:t>url</w:t>
            </w:r>
            <w:proofErr w:type="spellEnd"/>
            <w:r w:rsidRPr="00990BC3">
              <w:rPr>
                <w:sz w:val="22"/>
                <w:szCs w:val="22"/>
              </w:rPr>
              <w:t>.</w:t>
            </w:r>
          </w:p>
        </w:tc>
      </w:tr>
      <w:tr w:rsidR="00377060" w:rsidRPr="0014068E" w14:paraId="75DDF8A2" w14:textId="77777777" w:rsidTr="00C07585">
        <w:trPr>
          <w:trHeight w:val="1155"/>
        </w:trPr>
        <w:tc>
          <w:tcPr>
            <w:tcW w:w="3420" w:type="dxa"/>
            <w:tcBorders>
              <w:top w:val="single" w:sz="6" w:space="0" w:color="000000"/>
              <w:left w:val="single" w:sz="6" w:space="0" w:color="000000"/>
              <w:bottom w:val="single" w:sz="6" w:space="0" w:color="000000"/>
              <w:right w:val="single" w:sz="6" w:space="0" w:color="000000"/>
            </w:tcBorders>
          </w:tcPr>
          <w:p w14:paraId="0A612DE6" w14:textId="49DCC922" w:rsidR="00377060" w:rsidRPr="00377060" w:rsidRDefault="00377060" w:rsidP="00377060">
            <w:pPr>
              <w:pStyle w:val="ListParagraph"/>
              <w:numPr>
                <w:ilvl w:val="0"/>
                <w:numId w:val="41"/>
              </w:numPr>
              <w:spacing w:line="360" w:lineRule="auto"/>
              <w:ind w:left="360"/>
              <w:textAlignment w:val="baseline"/>
              <w:rPr>
                <w:rFonts w:eastAsia="Times New Roman"/>
                <w:lang w:val="en"/>
              </w:rPr>
            </w:pPr>
            <w:r w:rsidRPr="00377060">
              <w:rPr>
                <w:sz w:val="22"/>
                <w:szCs w:val="22"/>
              </w:rPr>
              <w:t>Junot Daiz, “Always surprises my students when I tell them that the ‘real’ medieval was more diverse than the fake ones most of us consume,” Facebook, February 24, 2016, https://www.facebook.com/junotdiaz.writer/posts/972495572815454.</w:t>
            </w:r>
          </w:p>
        </w:tc>
        <w:tc>
          <w:tcPr>
            <w:tcW w:w="6660" w:type="dxa"/>
            <w:tcBorders>
              <w:top w:val="single" w:sz="6" w:space="0" w:color="000000"/>
              <w:left w:val="single" w:sz="6" w:space="0" w:color="000000"/>
              <w:bottom w:val="single" w:sz="6" w:space="0" w:color="000000"/>
              <w:right w:val="single" w:sz="6" w:space="0" w:color="000000"/>
            </w:tcBorders>
          </w:tcPr>
          <w:p w14:paraId="2EEC7458" w14:textId="77777777" w:rsidR="00377060" w:rsidRDefault="00377060" w:rsidP="00377060">
            <w:pPr>
              <w:rPr>
                <w:sz w:val="22"/>
                <w:szCs w:val="22"/>
              </w:rPr>
            </w:pPr>
            <w:r w:rsidRPr="00990BC3">
              <w:rPr>
                <w:sz w:val="22"/>
                <w:szCs w:val="22"/>
              </w:rPr>
              <w:t>Same as note.</w:t>
            </w:r>
          </w:p>
          <w:p w14:paraId="403818D4" w14:textId="77777777" w:rsidR="00377060" w:rsidRDefault="00377060" w:rsidP="00377060">
            <w:pPr>
              <w:jc w:val="center"/>
              <w:rPr>
                <w:sz w:val="22"/>
                <w:szCs w:val="22"/>
              </w:rPr>
            </w:pPr>
            <w:r>
              <w:rPr>
                <w:sz w:val="22"/>
                <w:szCs w:val="22"/>
              </w:rPr>
              <w:t>&amp;</w:t>
            </w:r>
          </w:p>
          <w:p w14:paraId="4D2A968A" w14:textId="431D5415" w:rsidR="00377060" w:rsidRPr="0014068E" w:rsidRDefault="00377060" w:rsidP="00377060">
            <w:pPr>
              <w:spacing w:line="360" w:lineRule="auto"/>
              <w:ind w:left="720" w:hanging="720"/>
              <w:textAlignment w:val="baseline"/>
              <w:rPr>
                <w:rFonts w:eastAsia="Times New Roman"/>
                <w:lang w:val="en"/>
              </w:rPr>
            </w:pPr>
            <w:r w:rsidRPr="00990BC3">
              <w:rPr>
                <w:sz w:val="22"/>
                <w:szCs w:val="22"/>
              </w:rPr>
              <w:t>Daiz, Junot. “Always surprises my students when I tell them that the ‘real’ medieval was more diverse than the fake ones most of us consume.” Facebook, February 24, 2016. https://www.facebook.com/junotdiaz</w:t>
            </w:r>
          </w:p>
        </w:tc>
      </w:tr>
      <w:tr w:rsidR="00C34792" w:rsidRPr="00FD4413" w14:paraId="706171D6"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F984A26" w14:textId="77777777" w:rsidR="00C34792" w:rsidRPr="00FD4413" w:rsidRDefault="00C34792" w:rsidP="00D1118F">
            <w:pPr>
              <w:spacing w:line="360" w:lineRule="auto"/>
              <w:jc w:val="center"/>
              <w:textAlignment w:val="baseline"/>
              <w:rPr>
                <w:rFonts w:ascii="Times New Roman" w:eastAsia="Times New Roman" w:hAnsi="Times New Roman" w:cs="Times New Roman"/>
              </w:rPr>
            </w:pPr>
            <w:r>
              <w:rPr>
                <w:rFonts w:eastAsia="Times New Roman"/>
                <w:b/>
                <w:bCs/>
                <w:lang w:val="en"/>
              </w:rPr>
              <w:t>X (formerly Twitter)</w:t>
            </w:r>
          </w:p>
        </w:tc>
      </w:tr>
      <w:tr w:rsidR="0042353B" w:rsidRPr="00FD4413" w14:paraId="797392EA" w14:textId="77777777" w:rsidTr="00C07585">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65591D5E" w14:textId="13F39A84" w:rsidR="0042353B" w:rsidRPr="00FD4413" w:rsidRDefault="0042353B" w:rsidP="003A61AE">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(screen name), “Post,” Twitter, full date, time, </w:t>
            </w:r>
            <w:proofErr w:type="spellStart"/>
            <w:r w:rsidRPr="00990BC3">
              <w:rPr>
                <w:sz w:val="22"/>
                <w:szCs w:val="22"/>
              </w:rPr>
              <w:t>url</w:t>
            </w:r>
            <w:proofErr w:type="spellEnd"/>
            <w:r w:rsidRPr="00990BC3">
              <w:rPr>
                <w:sz w:val="22"/>
                <w:szCs w:val="22"/>
              </w:rPr>
              <w:t xml:space="preserve">. </w:t>
            </w:r>
          </w:p>
        </w:tc>
        <w:tc>
          <w:tcPr>
            <w:tcW w:w="6660" w:type="dxa"/>
            <w:tcBorders>
              <w:top w:val="single" w:sz="6" w:space="0" w:color="000000"/>
              <w:left w:val="single" w:sz="6" w:space="0" w:color="000000"/>
              <w:bottom w:val="single" w:sz="6" w:space="0" w:color="000000"/>
              <w:right w:val="single" w:sz="6" w:space="0" w:color="000000"/>
            </w:tcBorders>
            <w:hideMark/>
          </w:tcPr>
          <w:p w14:paraId="3418C47E" w14:textId="77777777" w:rsidR="0042353B" w:rsidRDefault="0042353B" w:rsidP="0042353B">
            <w:pPr>
              <w:rPr>
                <w:sz w:val="22"/>
                <w:szCs w:val="22"/>
              </w:rPr>
            </w:pPr>
            <w:r w:rsidRPr="00990BC3">
              <w:rPr>
                <w:sz w:val="22"/>
                <w:szCs w:val="22"/>
              </w:rPr>
              <w:t>Same as note.</w:t>
            </w:r>
          </w:p>
          <w:p w14:paraId="3536E161" w14:textId="77777777" w:rsidR="0042353B" w:rsidRDefault="0042353B" w:rsidP="0042353B">
            <w:pPr>
              <w:jc w:val="center"/>
              <w:rPr>
                <w:sz w:val="22"/>
                <w:szCs w:val="22"/>
              </w:rPr>
            </w:pPr>
            <w:r>
              <w:rPr>
                <w:sz w:val="22"/>
                <w:szCs w:val="22"/>
              </w:rPr>
              <w:t>&amp;</w:t>
            </w:r>
          </w:p>
          <w:p w14:paraId="26C89E74" w14:textId="15710448" w:rsidR="0042353B" w:rsidRPr="00FD4413" w:rsidRDefault="0042353B" w:rsidP="0042353B">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(screen name). “Post.” Twitter, full date, time. </w:t>
            </w:r>
            <w:proofErr w:type="spellStart"/>
            <w:r w:rsidRPr="00990BC3">
              <w:rPr>
                <w:sz w:val="22"/>
                <w:szCs w:val="22"/>
              </w:rPr>
              <w:t>url</w:t>
            </w:r>
            <w:proofErr w:type="spellEnd"/>
            <w:r w:rsidRPr="00990BC3">
              <w:rPr>
                <w:sz w:val="22"/>
                <w:szCs w:val="22"/>
              </w:rPr>
              <w:t>.</w:t>
            </w:r>
          </w:p>
        </w:tc>
      </w:tr>
      <w:tr w:rsidR="00C34792" w:rsidRPr="0014068E" w14:paraId="3AF4649E" w14:textId="77777777" w:rsidTr="00C07585">
        <w:trPr>
          <w:trHeight w:val="1155"/>
        </w:trPr>
        <w:tc>
          <w:tcPr>
            <w:tcW w:w="3420" w:type="dxa"/>
            <w:tcBorders>
              <w:top w:val="single" w:sz="6" w:space="0" w:color="000000"/>
              <w:left w:val="single" w:sz="6" w:space="0" w:color="000000"/>
              <w:bottom w:val="single" w:sz="6" w:space="0" w:color="000000"/>
              <w:right w:val="single" w:sz="6" w:space="0" w:color="000000"/>
            </w:tcBorders>
          </w:tcPr>
          <w:p w14:paraId="61D825D9" w14:textId="3BDE810C" w:rsidR="00C34792" w:rsidRPr="003A61AE" w:rsidRDefault="00193990" w:rsidP="003A61AE">
            <w:pPr>
              <w:pStyle w:val="ListParagraph"/>
              <w:numPr>
                <w:ilvl w:val="0"/>
                <w:numId w:val="42"/>
              </w:numPr>
              <w:spacing w:line="360" w:lineRule="auto"/>
              <w:ind w:left="360"/>
              <w:textAlignment w:val="baseline"/>
              <w:rPr>
                <w:rFonts w:eastAsia="Times New Roman"/>
                <w:lang w:val="en"/>
              </w:rPr>
            </w:pPr>
            <w:r w:rsidRPr="003A61AE">
              <w:rPr>
                <w:sz w:val="22"/>
                <w:szCs w:val="22"/>
              </w:rPr>
              <w:t xml:space="preserve">Albini, </w:t>
            </w:r>
            <w:proofErr w:type="gramStart"/>
            <w:r w:rsidRPr="003A61AE">
              <w:rPr>
                <w:sz w:val="22"/>
                <w:szCs w:val="22"/>
              </w:rPr>
              <w:t>Steve (@</w:t>
            </w:r>
            <w:proofErr w:type="gramEnd"/>
            <w:r w:rsidRPr="003A61AE">
              <w:rPr>
                <w:sz w:val="22"/>
                <w:szCs w:val="22"/>
              </w:rPr>
              <w:t>electricalWSOP). 2022. “People talking about a no-fly zone like it's a big net. It means shooting planes out of the air. Full-scale war.” X, March 16, 2022, 9:09 a.m. https://x.com/electricalWSOP/status/1504097456207900679</w:t>
            </w:r>
          </w:p>
        </w:tc>
        <w:tc>
          <w:tcPr>
            <w:tcW w:w="6660" w:type="dxa"/>
            <w:tcBorders>
              <w:top w:val="single" w:sz="6" w:space="0" w:color="000000"/>
              <w:left w:val="single" w:sz="6" w:space="0" w:color="000000"/>
              <w:bottom w:val="single" w:sz="6" w:space="0" w:color="000000"/>
              <w:right w:val="single" w:sz="6" w:space="0" w:color="000000"/>
            </w:tcBorders>
          </w:tcPr>
          <w:p w14:paraId="3C30E600" w14:textId="77777777" w:rsidR="00C34792" w:rsidRPr="00193990" w:rsidRDefault="00C34792" w:rsidP="00D1118F">
            <w:pPr>
              <w:spacing w:line="360" w:lineRule="auto"/>
              <w:ind w:left="720" w:hanging="720"/>
              <w:textAlignment w:val="baseline"/>
              <w:rPr>
                <w:rFonts w:eastAsia="Times New Roman"/>
                <w:sz w:val="22"/>
                <w:szCs w:val="22"/>
                <w:lang w:val="en"/>
              </w:rPr>
            </w:pPr>
            <w:r w:rsidRPr="00193990">
              <w:rPr>
                <w:sz w:val="22"/>
                <w:szCs w:val="22"/>
              </w:rPr>
              <w:t xml:space="preserve">Albini, </w:t>
            </w:r>
            <w:proofErr w:type="gramStart"/>
            <w:r w:rsidRPr="00193990">
              <w:rPr>
                <w:sz w:val="22"/>
                <w:szCs w:val="22"/>
              </w:rPr>
              <w:t>Steve (@</w:t>
            </w:r>
            <w:proofErr w:type="gramEnd"/>
            <w:r w:rsidRPr="00193990">
              <w:rPr>
                <w:sz w:val="22"/>
                <w:szCs w:val="22"/>
              </w:rPr>
              <w:t>electricalWSOP). 2022. “People talking about a no-fly zone like it's a big net. It means shooting planes out of the air. Full-scale war.” X, March 16, 2022, 9:09 a.m. https://x.com/electricalWSOP/status/1504097456207900679</w:t>
            </w:r>
          </w:p>
        </w:tc>
      </w:tr>
      <w:tr w:rsidR="003A61AE" w:rsidRPr="00FD4413" w14:paraId="1400544D"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B3C511B" w14:textId="0779E2C7" w:rsidR="003A61AE" w:rsidRPr="00FD4413" w:rsidRDefault="003A61AE" w:rsidP="00D1118F">
            <w:pPr>
              <w:spacing w:line="360" w:lineRule="auto"/>
              <w:jc w:val="center"/>
              <w:textAlignment w:val="baseline"/>
              <w:rPr>
                <w:rFonts w:ascii="Times New Roman" w:eastAsia="Times New Roman" w:hAnsi="Times New Roman" w:cs="Times New Roman"/>
              </w:rPr>
            </w:pPr>
            <w:r>
              <w:rPr>
                <w:rFonts w:eastAsia="Times New Roman"/>
                <w:b/>
                <w:bCs/>
                <w:lang w:val="en"/>
              </w:rPr>
              <w:t>YouTube</w:t>
            </w:r>
          </w:p>
        </w:tc>
      </w:tr>
      <w:tr w:rsidR="003A61AE" w:rsidRPr="00FD4413" w14:paraId="183E8A85" w14:textId="77777777" w:rsidTr="00C07585">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6BAEB921" w14:textId="01AFA55B" w:rsidR="003A61AE" w:rsidRPr="00FD4413" w:rsidRDefault="003A61AE" w:rsidP="003A61AE">
            <w:pPr>
              <w:spacing w:line="360" w:lineRule="auto"/>
              <w:ind w:left="360"/>
              <w:textAlignment w:val="baseline"/>
              <w:rPr>
                <w:rFonts w:ascii="Times New Roman" w:eastAsia="Times New Roman" w:hAnsi="Times New Roman" w:cs="Times New Roman"/>
              </w:rPr>
            </w:pPr>
            <w:r w:rsidRPr="00990BC3">
              <w:rPr>
                <w:sz w:val="22"/>
                <w:szCs w:val="22"/>
                <w:shd w:val="clear" w:color="auto" w:fill="FFFFFF"/>
              </w:rPr>
              <w:t xml:space="preserve">Screen name, “Video Title.” YouTube Video, time stamp. Full date, </w:t>
            </w:r>
            <w:proofErr w:type="spellStart"/>
            <w:r w:rsidRPr="00990BC3">
              <w:rPr>
                <w:sz w:val="22"/>
                <w:szCs w:val="22"/>
                <w:shd w:val="clear" w:color="auto" w:fill="FFFFFF"/>
              </w:rPr>
              <w:t>url</w:t>
            </w:r>
            <w:proofErr w:type="spellEnd"/>
            <w:r w:rsidRPr="00990BC3">
              <w:rPr>
                <w:sz w:val="22"/>
                <w:szCs w:val="22"/>
                <w:shd w:val="clear" w:color="auto" w:fill="FFFFFF"/>
              </w:rPr>
              <w:t>.</w:t>
            </w:r>
          </w:p>
        </w:tc>
        <w:tc>
          <w:tcPr>
            <w:tcW w:w="6660" w:type="dxa"/>
            <w:tcBorders>
              <w:top w:val="single" w:sz="6" w:space="0" w:color="000000"/>
              <w:left w:val="single" w:sz="6" w:space="0" w:color="000000"/>
              <w:bottom w:val="single" w:sz="6" w:space="0" w:color="000000"/>
              <w:right w:val="single" w:sz="6" w:space="0" w:color="000000"/>
            </w:tcBorders>
            <w:hideMark/>
          </w:tcPr>
          <w:p w14:paraId="765B6E03" w14:textId="77777777" w:rsidR="003A61AE" w:rsidRDefault="003A61AE" w:rsidP="003A61AE">
            <w:pPr>
              <w:rPr>
                <w:sz w:val="22"/>
                <w:szCs w:val="22"/>
              </w:rPr>
            </w:pPr>
            <w:r w:rsidRPr="00990BC3">
              <w:rPr>
                <w:sz w:val="22"/>
                <w:szCs w:val="22"/>
              </w:rPr>
              <w:t>Same as note.</w:t>
            </w:r>
          </w:p>
          <w:p w14:paraId="2C985789" w14:textId="77777777" w:rsidR="003A61AE" w:rsidRDefault="003A61AE" w:rsidP="003A61AE">
            <w:pPr>
              <w:jc w:val="center"/>
              <w:rPr>
                <w:sz w:val="22"/>
                <w:szCs w:val="22"/>
              </w:rPr>
            </w:pPr>
            <w:r>
              <w:rPr>
                <w:sz w:val="22"/>
                <w:szCs w:val="22"/>
              </w:rPr>
              <w:t>&amp;</w:t>
            </w:r>
          </w:p>
          <w:p w14:paraId="5F6DF435" w14:textId="6B62F2B7" w:rsidR="003A61AE" w:rsidRPr="00FD4413" w:rsidRDefault="003A61AE" w:rsidP="003A61AE">
            <w:pPr>
              <w:spacing w:line="360" w:lineRule="auto"/>
              <w:ind w:left="720" w:hanging="720"/>
              <w:textAlignment w:val="baseline"/>
              <w:rPr>
                <w:rFonts w:ascii="Times New Roman" w:eastAsia="Times New Roman" w:hAnsi="Times New Roman" w:cs="Times New Roman"/>
              </w:rPr>
            </w:pPr>
            <w:r w:rsidRPr="00990BC3">
              <w:rPr>
                <w:sz w:val="22"/>
                <w:szCs w:val="22"/>
                <w:shd w:val="clear" w:color="auto" w:fill="FFFFFF"/>
              </w:rPr>
              <w:t xml:space="preserve">Screen name. “Video Title.” YouTube Video, time stamp. Full date. </w:t>
            </w:r>
            <w:proofErr w:type="spellStart"/>
            <w:r w:rsidRPr="00990BC3">
              <w:rPr>
                <w:sz w:val="22"/>
                <w:szCs w:val="22"/>
                <w:shd w:val="clear" w:color="auto" w:fill="FFFFFF"/>
              </w:rPr>
              <w:t>url</w:t>
            </w:r>
            <w:proofErr w:type="spellEnd"/>
            <w:r w:rsidRPr="00990BC3">
              <w:rPr>
                <w:sz w:val="22"/>
                <w:szCs w:val="22"/>
                <w:shd w:val="clear" w:color="auto" w:fill="FFFFFF"/>
              </w:rPr>
              <w:t>.</w:t>
            </w:r>
          </w:p>
        </w:tc>
      </w:tr>
      <w:tr w:rsidR="003A61AE" w:rsidRPr="00193990" w14:paraId="7E12D147" w14:textId="77777777" w:rsidTr="00C07585">
        <w:trPr>
          <w:trHeight w:val="1155"/>
        </w:trPr>
        <w:tc>
          <w:tcPr>
            <w:tcW w:w="3420" w:type="dxa"/>
            <w:tcBorders>
              <w:top w:val="single" w:sz="6" w:space="0" w:color="000000"/>
              <w:left w:val="single" w:sz="6" w:space="0" w:color="000000"/>
              <w:bottom w:val="single" w:sz="6" w:space="0" w:color="000000"/>
              <w:right w:val="single" w:sz="6" w:space="0" w:color="000000"/>
            </w:tcBorders>
          </w:tcPr>
          <w:p w14:paraId="3254CE0F" w14:textId="632175F0" w:rsidR="003A61AE" w:rsidRPr="003A61AE" w:rsidRDefault="003A61AE" w:rsidP="003A61AE">
            <w:pPr>
              <w:pStyle w:val="ListParagraph"/>
              <w:numPr>
                <w:ilvl w:val="0"/>
                <w:numId w:val="43"/>
              </w:numPr>
              <w:spacing w:line="360" w:lineRule="auto"/>
              <w:ind w:left="360"/>
              <w:textAlignment w:val="baseline"/>
              <w:rPr>
                <w:rFonts w:eastAsia="Times New Roman"/>
                <w:lang w:val="en"/>
              </w:rPr>
            </w:pPr>
            <w:proofErr w:type="spellStart"/>
            <w:r w:rsidRPr="00990BC3">
              <w:rPr>
                <w:sz w:val="22"/>
                <w:szCs w:val="22"/>
                <w:shd w:val="clear" w:color="auto" w:fill="FFFFFF"/>
              </w:rPr>
              <w:t>shapirolibrary</w:t>
            </w:r>
            <w:proofErr w:type="spellEnd"/>
            <w:r w:rsidRPr="00990BC3">
              <w:rPr>
                <w:sz w:val="22"/>
                <w:szCs w:val="22"/>
                <w:shd w:val="clear" w:color="auto" w:fill="FFFFFF"/>
              </w:rPr>
              <w:t>, “Interview with Professor David Gou—3D Printer Gripper,” YouTube Video, 1:10. December 19, 2017, https://youtu.be/SfsZjoD2Frk.</w:t>
            </w:r>
          </w:p>
        </w:tc>
        <w:tc>
          <w:tcPr>
            <w:tcW w:w="6660" w:type="dxa"/>
            <w:tcBorders>
              <w:top w:val="single" w:sz="6" w:space="0" w:color="000000"/>
              <w:left w:val="single" w:sz="6" w:space="0" w:color="000000"/>
              <w:bottom w:val="single" w:sz="6" w:space="0" w:color="000000"/>
              <w:right w:val="single" w:sz="6" w:space="0" w:color="000000"/>
            </w:tcBorders>
          </w:tcPr>
          <w:p w14:paraId="12E51522" w14:textId="77777777" w:rsidR="003A61AE" w:rsidRDefault="003A61AE" w:rsidP="003A61AE">
            <w:pPr>
              <w:rPr>
                <w:sz w:val="22"/>
                <w:szCs w:val="22"/>
              </w:rPr>
            </w:pPr>
            <w:r w:rsidRPr="00990BC3">
              <w:rPr>
                <w:sz w:val="22"/>
                <w:szCs w:val="22"/>
              </w:rPr>
              <w:t>Same as note.</w:t>
            </w:r>
          </w:p>
          <w:p w14:paraId="7968822E" w14:textId="77777777" w:rsidR="003A61AE" w:rsidRDefault="003A61AE" w:rsidP="003A61AE">
            <w:pPr>
              <w:jc w:val="center"/>
              <w:rPr>
                <w:sz w:val="22"/>
                <w:szCs w:val="22"/>
              </w:rPr>
            </w:pPr>
            <w:r>
              <w:rPr>
                <w:sz w:val="22"/>
                <w:szCs w:val="22"/>
              </w:rPr>
              <w:t>&amp;</w:t>
            </w:r>
          </w:p>
          <w:p w14:paraId="7A71E2B2" w14:textId="39570DD5" w:rsidR="003A61AE" w:rsidRPr="00193990" w:rsidRDefault="003A61AE" w:rsidP="003A61AE">
            <w:pPr>
              <w:spacing w:line="360" w:lineRule="auto"/>
              <w:ind w:left="720" w:hanging="720"/>
              <w:textAlignment w:val="baseline"/>
              <w:rPr>
                <w:rFonts w:eastAsia="Times New Roman"/>
                <w:sz w:val="22"/>
                <w:szCs w:val="22"/>
                <w:lang w:val="en"/>
              </w:rPr>
            </w:pPr>
            <w:proofErr w:type="spellStart"/>
            <w:r w:rsidRPr="00990BC3">
              <w:rPr>
                <w:sz w:val="22"/>
                <w:szCs w:val="22"/>
                <w:shd w:val="clear" w:color="auto" w:fill="FFFFFF"/>
              </w:rPr>
              <w:t>shapirolibrary</w:t>
            </w:r>
            <w:proofErr w:type="spellEnd"/>
            <w:r w:rsidRPr="00990BC3">
              <w:rPr>
                <w:sz w:val="22"/>
                <w:szCs w:val="22"/>
                <w:shd w:val="clear" w:color="auto" w:fill="FFFFFF"/>
              </w:rPr>
              <w:t>. 2017. “Interview with Professor David Gou—3D Printer Gripper.” YouTube Video, 1:10. December 19, 2017. https://youtu.be/SfsZjoD2Frk.</w:t>
            </w:r>
          </w:p>
        </w:tc>
      </w:tr>
    </w:tbl>
    <w:p w14:paraId="6CA8CBC2" w14:textId="77777777" w:rsidR="002F69B2" w:rsidRDefault="002F69B2" w:rsidP="0057355E"/>
    <w:p w14:paraId="4FDC8277" w14:textId="77777777" w:rsidR="00C07585" w:rsidRDefault="00C07585">
      <w:r>
        <w:br w:type="page"/>
      </w:r>
    </w:p>
    <w:tbl>
      <w:tblPr>
        <w:tblStyle w:val="TableGrid"/>
        <w:tblW w:w="10075" w:type="dxa"/>
        <w:tblLook w:val="04A0" w:firstRow="1" w:lastRow="0" w:firstColumn="1" w:lastColumn="0" w:noHBand="0" w:noVBand="1"/>
      </w:tblPr>
      <w:tblGrid>
        <w:gridCol w:w="10075"/>
      </w:tblGrid>
      <w:tr w:rsidR="003C61FB" w:rsidRPr="003C61FB" w14:paraId="68AA5780" w14:textId="77777777" w:rsidTr="003C61FB">
        <w:trPr>
          <w:trHeight w:val="395"/>
        </w:trPr>
        <w:tc>
          <w:tcPr>
            <w:tcW w:w="10075" w:type="dxa"/>
            <w:shd w:val="clear" w:color="auto" w:fill="000000" w:themeFill="text1"/>
            <w:hideMark/>
          </w:tcPr>
          <w:p w14:paraId="454E51F1" w14:textId="544AAD05" w:rsidR="00636BEC" w:rsidRPr="003C61FB" w:rsidRDefault="00636BEC" w:rsidP="003C61FB">
            <w:pPr>
              <w:pStyle w:val="Heading1"/>
              <w:jc w:val="center"/>
              <w:rPr>
                <w:rFonts w:ascii="Times New Roman" w:hAnsi="Times New Roman" w:cs="Times New Roman"/>
                <w:color w:val="FFFFFF" w:themeColor="background1"/>
              </w:rPr>
            </w:pPr>
            <w:bookmarkStart w:id="13" w:name="_Toc216447922"/>
            <w:r w:rsidRPr="003C61FB">
              <w:rPr>
                <w:color w:val="FFFFFF" w:themeColor="background1"/>
              </w:rPr>
              <w:t>Other Sources</w:t>
            </w:r>
            <w:bookmarkEnd w:id="13"/>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290"/>
      </w:tblGrid>
      <w:tr w:rsidR="00636BEC" w:rsidRPr="00FD4413" w14:paraId="37156EAE" w14:textId="77777777" w:rsidTr="003C61FB">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9EBB83E" w14:textId="77777777" w:rsidR="00636BEC" w:rsidRPr="00117CE1" w:rsidRDefault="00636BEC" w:rsidP="00D1118F">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72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3080E33" w14:textId="77777777" w:rsidR="00636BEC" w:rsidRPr="00117CE1" w:rsidRDefault="00636BEC" w:rsidP="00D1118F">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636BEC" w:rsidRPr="00FD4413" w14:paraId="601761AC"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C43CCDF" w14:textId="77777777" w:rsidR="00636BEC" w:rsidRPr="00FD4413" w:rsidRDefault="00636BEC" w:rsidP="00D1118F">
            <w:pPr>
              <w:spacing w:line="360" w:lineRule="auto"/>
              <w:jc w:val="center"/>
              <w:textAlignment w:val="baseline"/>
              <w:rPr>
                <w:rFonts w:ascii="Times New Roman" w:eastAsia="Times New Roman" w:hAnsi="Times New Roman" w:cs="Times New Roman"/>
              </w:rPr>
            </w:pPr>
            <w:r>
              <w:rPr>
                <w:rFonts w:eastAsia="Times New Roman"/>
                <w:b/>
                <w:bCs/>
                <w:lang w:val="en"/>
              </w:rPr>
              <w:t>Government</w:t>
            </w:r>
          </w:p>
        </w:tc>
      </w:tr>
      <w:tr w:rsidR="00791348" w:rsidRPr="00FD4413" w14:paraId="2A41E217" w14:textId="77777777" w:rsidTr="00C07585">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7C0AFB71" w14:textId="4AAC4EEF" w:rsidR="00791348" w:rsidRPr="00FD4413" w:rsidRDefault="00791348" w:rsidP="00361AD4">
            <w:pPr>
              <w:spacing w:line="360" w:lineRule="auto"/>
              <w:ind w:left="360"/>
              <w:textAlignment w:val="baseline"/>
              <w:rPr>
                <w:rFonts w:ascii="Times New Roman" w:eastAsia="Times New Roman" w:hAnsi="Times New Roman" w:cs="Times New Roman"/>
              </w:rPr>
            </w:pPr>
            <w:r w:rsidRPr="000F0E98">
              <w:rPr>
                <w:sz w:val="22"/>
                <w:szCs w:val="22"/>
                <w:shd w:val="clear" w:color="auto" w:fill="FFFFFF"/>
              </w:rPr>
              <w:t xml:space="preserve">Government Department, </w:t>
            </w:r>
            <w:r w:rsidRPr="000F0E98">
              <w:rPr>
                <w:i/>
                <w:iCs/>
                <w:sz w:val="22"/>
                <w:szCs w:val="22"/>
                <w:shd w:val="clear" w:color="auto" w:fill="FFFFFF"/>
              </w:rPr>
              <w:t>Title.</w:t>
            </w:r>
            <w:r w:rsidRPr="000F0E98">
              <w:rPr>
                <w:sz w:val="22"/>
                <w:szCs w:val="22"/>
                <w:shd w:val="clear" w:color="auto" w:fill="FFFFFF"/>
              </w:rPr>
              <w:t xml:space="preserve"> (Publisher, year), page number.</w:t>
            </w:r>
          </w:p>
        </w:tc>
        <w:tc>
          <w:tcPr>
            <w:tcW w:w="7290" w:type="dxa"/>
            <w:tcBorders>
              <w:top w:val="single" w:sz="6" w:space="0" w:color="000000"/>
              <w:left w:val="single" w:sz="6" w:space="0" w:color="000000"/>
              <w:bottom w:val="single" w:sz="6" w:space="0" w:color="000000"/>
              <w:right w:val="single" w:sz="6" w:space="0" w:color="000000"/>
            </w:tcBorders>
            <w:hideMark/>
          </w:tcPr>
          <w:p w14:paraId="3D4E52AC" w14:textId="77777777" w:rsidR="00791348" w:rsidRDefault="00791348" w:rsidP="00791348">
            <w:pPr>
              <w:pStyle w:val="ListParagraph"/>
              <w:ind w:left="350"/>
              <w:rPr>
                <w:sz w:val="22"/>
                <w:szCs w:val="22"/>
                <w:shd w:val="clear" w:color="auto" w:fill="FFFFFF"/>
              </w:rPr>
            </w:pPr>
            <w:r w:rsidRPr="000F0E98">
              <w:rPr>
                <w:sz w:val="22"/>
                <w:szCs w:val="22"/>
                <w:shd w:val="clear" w:color="auto" w:fill="FFFFFF"/>
              </w:rPr>
              <w:t xml:space="preserve">Government Department, </w:t>
            </w:r>
            <w:r w:rsidRPr="000F0E98">
              <w:rPr>
                <w:i/>
                <w:iCs/>
                <w:sz w:val="22"/>
                <w:szCs w:val="22"/>
                <w:shd w:val="clear" w:color="auto" w:fill="FFFFFF"/>
              </w:rPr>
              <w:t xml:space="preserve">Title, </w:t>
            </w:r>
            <w:r w:rsidRPr="000F0E98">
              <w:rPr>
                <w:sz w:val="22"/>
                <w:szCs w:val="22"/>
                <w:shd w:val="clear" w:color="auto" w:fill="FFFFFF"/>
              </w:rPr>
              <w:t>page number.</w:t>
            </w:r>
          </w:p>
          <w:p w14:paraId="00C66A7A" w14:textId="77777777" w:rsidR="00791348" w:rsidRDefault="00791348" w:rsidP="00791348">
            <w:pPr>
              <w:rPr>
                <w:sz w:val="22"/>
                <w:szCs w:val="22"/>
              </w:rPr>
            </w:pPr>
            <w:r>
              <w:rPr>
                <w:sz w:val="22"/>
                <w:szCs w:val="22"/>
              </w:rPr>
              <w:t>&amp;</w:t>
            </w:r>
          </w:p>
          <w:p w14:paraId="4C5D16D6" w14:textId="56EF8391" w:rsidR="00791348" w:rsidRPr="00FD4413" w:rsidRDefault="00791348" w:rsidP="00791348">
            <w:pPr>
              <w:spacing w:line="240" w:lineRule="auto"/>
              <w:ind w:left="720" w:hanging="720"/>
              <w:textAlignment w:val="baseline"/>
              <w:rPr>
                <w:rFonts w:ascii="Times New Roman" w:eastAsia="Times New Roman" w:hAnsi="Times New Roman" w:cs="Times New Roman"/>
              </w:rPr>
            </w:pPr>
            <w:r w:rsidRPr="000F0E98">
              <w:rPr>
                <w:sz w:val="22"/>
                <w:szCs w:val="22"/>
                <w:shd w:val="clear" w:color="auto" w:fill="FFFFFF"/>
              </w:rPr>
              <w:t xml:space="preserve">Government Department. </w:t>
            </w:r>
            <w:r w:rsidRPr="000F0E98">
              <w:rPr>
                <w:i/>
                <w:iCs/>
                <w:sz w:val="22"/>
                <w:szCs w:val="22"/>
                <w:shd w:val="clear" w:color="auto" w:fill="FFFFFF"/>
              </w:rPr>
              <w:t>Title.</w:t>
            </w:r>
            <w:r w:rsidRPr="000F0E98">
              <w:rPr>
                <w:sz w:val="22"/>
                <w:szCs w:val="22"/>
                <w:shd w:val="clear" w:color="auto" w:fill="FFFFFF"/>
              </w:rPr>
              <w:t xml:space="preserve"> Publisher, year.</w:t>
            </w:r>
          </w:p>
        </w:tc>
      </w:tr>
      <w:tr w:rsidR="00791348" w:rsidRPr="00FD4413" w14:paraId="5FF2DF3B" w14:textId="77777777" w:rsidTr="00C07585">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3C8B57BC" w14:textId="2C236F8A" w:rsidR="00791348" w:rsidRPr="00361AD4" w:rsidRDefault="00791348" w:rsidP="00361AD4">
            <w:pPr>
              <w:pStyle w:val="ListParagraph"/>
              <w:numPr>
                <w:ilvl w:val="0"/>
                <w:numId w:val="32"/>
              </w:numPr>
              <w:spacing w:line="360" w:lineRule="auto"/>
              <w:ind w:left="360"/>
              <w:textAlignment w:val="baseline"/>
              <w:rPr>
                <w:rFonts w:ascii="Times New Roman" w:eastAsia="Times New Roman" w:hAnsi="Times New Roman" w:cs="Times New Roman"/>
              </w:rPr>
            </w:pPr>
            <w:r w:rsidRPr="00361AD4">
              <w:rPr>
                <w:sz w:val="22"/>
                <w:szCs w:val="22"/>
                <w:shd w:val="clear" w:color="auto" w:fill="FFFFFF"/>
              </w:rPr>
              <w:t xml:space="preserve">Human Rights Commission of Pakistan, </w:t>
            </w:r>
            <w:r w:rsidRPr="00361AD4">
              <w:rPr>
                <w:i/>
                <w:iCs/>
                <w:sz w:val="22"/>
                <w:szCs w:val="22"/>
                <w:shd w:val="clear" w:color="auto" w:fill="FFFFFF"/>
              </w:rPr>
              <w:t xml:space="preserve">The Upheaval in AJK Judiciary: Report of an HRCP Fact-Finding Mission </w:t>
            </w:r>
            <w:r w:rsidRPr="00361AD4">
              <w:rPr>
                <w:sz w:val="22"/>
                <w:szCs w:val="22"/>
                <w:shd w:val="clear" w:color="auto" w:fill="FFFFFF"/>
              </w:rPr>
              <w:t>(Human Rights Commission of Pakistan, 2010), 11.</w:t>
            </w:r>
          </w:p>
        </w:tc>
        <w:tc>
          <w:tcPr>
            <w:tcW w:w="7290" w:type="dxa"/>
            <w:tcBorders>
              <w:top w:val="single" w:sz="6" w:space="0" w:color="000000"/>
              <w:left w:val="single" w:sz="6" w:space="0" w:color="000000"/>
              <w:bottom w:val="single" w:sz="6" w:space="0" w:color="000000"/>
              <w:right w:val="single" w:sz="6" w:space="0" w:color="000000"/>
            </w:tcBorders>
            <w:hideMark/>
          </w:tcPr>
          <w:p w14:paraId="1B6D26EE" w14:textId="77777777" w:rsidR="00791348" w:rsidRPr="00637F53" w:rsidRDefault="00791348" w:rsidP="00791348">
            <w:pPr>
              <w:pStyle w:val="ListParagraph"/>
              <w:numPr>
                <w:ilvl w:val="0"/>
                <w:numId w:val="32"/>
              </w:numPr>
              <w:ind w:left="350"/>
              <w:rPr>
                <w:sz w:val="22"/>
                <w:szCs w:val="22"/>
              </w:rPr>
            </w:pPr>
            <w:r w:rsidRPr="000F0E98">
              <w:rPr>
                <w:sz w:val="22"/>
                <w:szCs w:val="22"/>
              </w:rPr>
              <w:t xml:space="preserve">Human Rights Commission of Pakistan, </w:t>
            </w:r>
            <w:r w:rsidRPr="000F0E98">
              <w:rPr>
                <w:i/>
                <w:iCs/>
                <w:sz w:val="22"/>
                <w:szCs w:val="22"/>
                <w:shd w:val="clear" w:color="auto" w:fill="FFFFFF"/>
              </w:rPr>
              <w:t xml:space="preserve">Upheaval in AJK Judiciary, </w:t>
            </w:r>
            <w:r w:rsidRPr="000F0E98">
              <w:rPr>
                <w:sz w:val="22"/>
                <w:szCs w:val="22"/>
                <w:shd w:val="clear" w:color="auto" w:fill="FFFFFF"/>
              </w:rPr>
              <w:t>11</w:t>
            </w:r>
            <w:r w:rsidRPr="000F0E98">
              <w:rPr>
                <w:sz w:val="22"/>
                <w:szCs w:val="22"/>
              </w:rPr>
              <w:t>–</w:t>
            </w:r>
            <w:r w:rsidRPr="000F0E98">
              <w:rPr>
                <w:sz w:val="22"/>
                <w:szCs w:val="22"/>
                <w:shd w:val="clear" w:color="auto" w:fill="FFFFFF"/>
              </w:rPr>
              <w:t>12.</w:t>
            </w:r>
          </w:p>
          <w:p w14:paraId="457B49AF" w14:textId="77777777" w:rsidR="00791348" w:rsidRDefault="00791348" w:rsidP="00791348">
            <w:pPr>
              <w:ind w:left="-10"/>
              <w:rPr>
                <w:sz w:val="22"/>
                <w:szCs w:val="22"/>
              </w:rPr>
            </w:pPr>
            <w:r>
              <w:rPr>
                <w:sz w:val="22"/>
                <w:szCs w:val="22"/>
              </w:rPr>
              <w:t>&amp;</w:t>
            </w:r>
          </w:p>
          <w:p w14:paraId="48B196CC" w14:textId="25C69485" w:rsidR="00791348" w:rsidRPr="00FD4413" w:rsidRDefault="00791348" w:rsidP="00791348">
            <w:pPr>
              <w:spacing w:line="360" w:lineRule="auto"/>
              <w:ind w:left="720" w:hanging="720"/>
              <w:textAlignment w:val="baseline"/>
              <w:rPr>
                <w:rFonts w:ascii="Times New Roman" w:eastAsia="Times New Roman" w:hAnsi="Times New Roman" w:cs="Times New Roman"/>
              </w:rPr>
            </w:pPr>
            <w:r w:rsidRPr="000F0E98">
              <w:rPr>
                <w:sz w:val="22"/>
                <w:szCs w:val="22"/>
                <w:shd w:val="clear" w:color="auto" w:fill="FFFFFF"/>
              </w:rPr>
              <w:t xml:space="preserve">Human Rights Commission of Pakistan. </w:t>
            </w:r>
            <w:r w:rsidRPr="000F0E98">
              <w:rPr>
                <w:i/>
                <w:iCs/>
                <w:sz w:val="22"/>
                <w:szCs w:val="22"/>
                <w:shd w:val="clear" w:color="auto" w:fill="FFFFFF"/>
              </w:rPr>
              <w:t>The Upheaval in AJK Judiciary: Report of an HRCP Fact-Finding Mission.</w:t>
            </w:r>
            <w:r w:rsidRPr="000F0E98">
              <w:rPr>
                <w:sz w:val="22"/>
                <w:szCs w:val="22"/>
                <w:shd w:val="clear" w:color="auto" w:fill="FFFFFF"/>
              </w:rPr>
              <w:t xml:space="preserve"> Human Rights Commission of Pakistan, 2010.</w:t>
            </w:r>
          </w:p>
        </w:tc>
      </w:tr>
      <w:tr w:rsidR="00636BEC" w:rsidRPr="00FD4413" w14:paraId="343E7D4E" w14:textId="77777777" w:rsidTr="00C07585">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36AD372" w14:textId="77777777" w:rsidR="00636BEC" w:rsidRPr="00FD4413" w:rsidRDefault="00636BEC" w:rsidP="00D1118F">
            <w:pPr>
              <w:spacing w:line="360" w:lineRule="auto"/>
              <w:jc w:val="center"/>
              <w:textAlignment w:val="baseline"/>
              <w:rPr>
                <w:rFonts w:ascii="Times New Roman" w:eastAsia="Times New Roman" w:hAnsi="Times New Roman" w:cs="Times New Roman"/>
              </w:rPr>
            </w:pPr>
            <w:r w:rsidRPr="007D778F">
              <w:rPr>
                <w:rFonts w:eastAsia="Times New Roman"/>
                <w:b/>
                <w:bCs/>
                <w:lang w:val="en"/>
              </w:rPr>
              <w:t xml:space="preserve">Unpublished </w:t>
            </w:r>
            <w:r>
              <w:rPr>
                <w:rFonts w:eastAsia="Times New Roman"/>
                <w:b/>
                <w:bCs/>
                <w:lang w:val="en"/>
              </w:rPr>
              <w:t>I</w:t>
            </w:r>
            <w:r w:rsidRPr="007D778F">
              <w:rPr>
                <w:rFonts w:eastAsia="Times New Roman"/>
                <w:b/>
                <w:bCs/>
                <w:lang w:val="en"/>
              </w:rPr>
              <w:t xml:space="preserve">nterview or </w:t>
            </w:r>
            <w:r>
              <w:rPr>
                <w:rFonts w:eastAsia="Times New Roman"/>
                <w:b/>
                <w:bCs/>
                <w:lang w:val="en"/>
              </w:rPr>
              <w:t>P</w:t>
            </w:r>
            <w:r w:rsidRPr="007D778F">
              <w:rPr>
                <w:rFonts w:eastAsia="Times New Roman"/>
                <w:b/>
                <w:bCs/>
                <w:lang w:val="en"/>
              </w:rPr>
              <w:t xml:space="preserve">ersonal </w:t>
            </w:r>
            <w:r>
              <w:rPr>
                <w:rFonts w:eastAsia="Times New Roman"/>
                <w:b/>
                <w:bCs/>
                <w:lang w:val="en"/>
              </w:rPr>
              <w:t>C</w:t>
            </w:r>
            <w:r w:rsidRPr="007D778F">
              <w:rPr>
                <w:rFonts w:eastAsia="Times New Roman"/>
                <w:b/>
                <w:bCs/>
                <w:lang w:val="en"/>
              </w:rPr>
              <w:t>ommunication</w:t>
            </w:r>
          </w:p>
        </w:tc>
      </w:tr>
      <w:tr w:rsidR="00791348" w:rsidRPr="00FD4413" w14:paraId="5A179F59" w14:textId="77777777" w:rsidTr="00C07585">
        <w:trPr>
          <w:trHeight w:val="750"/>
        </w:trPr>
        <w:tc>
          <w:tcPr>
            <w:tcW w:w="2790" w:type="dxa"/>
            <w:tcBorders>
              <w:top w:val="single" w:sz="6" w:space="0" w:color="000000"/>
              <w:left w:val="single" w:sz="6" w:space="0" w:color="000000"/>
              <w:bottom w:val="single" w:sz="6" w:space="0" w:color="000000"/>
              <w:right w:val="single" w:sz="6" w:space="0" w:color="000000"/>
            </w:tcBorders>
          </w:tcPr>
          <w:p w14:paraId="5C59D859" w14:textId="01E1F9B4" w:rsidR="00791348" w:rsidRPr="00C82E81" w:rsidRDefault="00791348" w:rsidP="00361AD4">
            <w:pPr>
              <w:ind w:left="360"/>
            </w:pPr>
            <w:r w:rsidRPr="000F0E98">
              <w:rPr>
                <w:sz w:val="22"/>
                <w:szCs w:val="22"/>
              </w:rPr>
              <w:t>First name last name, type of communication, full date.</w:t>
            </w:r>
          </w:p>
        </w:tc>
        <w:tc>
          <w:tcPr>
            <w:tcW w:w="7290" w:type="dxa"/>
            <w:tcBorders>
              <w:top w:val="single" w:sz="6" w:space="0" w:color="000000"/>
              <w:left w:val="single" w:sz="6" w:space="0" w:color="000000"/>
              <w:bottom w:val="single" w:sz="6" w:space="0" w:color="000000"/>
              <w:right w:val="single" w:sz="6" w:space="0" w:color="000000"/>
            </w:tcBorders>
          </w:tcPr>
          <w:p w14:paraId="72611352" w14:textId="77777777" w:rsidR="00791348" w:rsidRDefault="00791348" w:rsidP="00791348">
            <w:pPr>
              <w:rPr>
                <w:sz w:val="22"/>
                <w:szCs w:val="22"/>
              </w:rPr>
            </w:pPr>
            <w:r w:rsidRPr="000F0E98">
              <w:rPr>
                <w:sz w:val="22"/>
                <w:szCs w:val="22"/>
              </w:rPr>
              <w:t>Same as note.</w:t>
            </w:r>
          </w:p>
          <w:p w14:paraId="112F212F" w14:textId="77777777" w:rsidR="00791348" w:rsidRDefault="00791348" w:rsidP="00791348">
            <w:pPr>
              <w:rPr>
                <w:sz w:val="22"/>
                <w:szCs w:val="22"/>
              </w:rPr>
            </w:pPr>
            <w:r>
              <w:rPr>
                <w:sz w:val="22"/>
                <w:szCs w:val="22"/>
              </w:rPr>
              <w:t>&amp;</w:t>
            </w:r>
          </w:p>
          <w:p w14:paraId="7DCDC551" w14:textId="5818CD3B" w:rsidR="00791348" w:rsidRPr="00FD4413" w:rsidRDefault="00791348" w:rsidP="00791348">
            <w:pPr>
              <w:spacing w:line="360" w:lineRule="auto"/>
              <w:ind w:left="720" w:hanging="720"/>
              <w:textAlignment w:val="baseline"/>
              <w:rPr>
                <w:rFonts w:eastAsia="Times New Roman"/>
                <w:lang w:val="en"/>
              </w:rPr>
            </w:pPr>
            <w:r w:rsidRPr="000F0E98">
              <w:rPr>
                <w:sz w:val="22"/>
                <w:szCs w:val="22"/>
                <w:shd w:val="clear" w:color="auto" w:fill="FFFFFF"/>
              </w:rPr>
              <w:t>Not needed.</w:t>
            </w:r>
          </w:p>
        </w:tc>
      </w:tr>
      <w:tr w:rsidR="00791348" w:rsidRPr="00FD4413" w14:paraId="09910800" w14:textId="77777777" w:rsidTr="00C07585">
        <w:trPr>
          <w:trHeight w:val="1155"/>
        </w:trPr>
        <w:tc>
          <w:tcPr>
            <w:tcW w:w="2790" w:type="dxa"/>
            <w:tcBorders>
              <w:top w:val="single" w:sz="6" w:space="0" w:color="000000"/>
              <w:left w:val="single" w:sz="6" w:space="0" w:color="000000"/>
              <w:bottom w:val="single" w:sz="6" w:space="0" w:color="000000"/>
              <w:right w:val="single" w:sz="6" w:space="0" w:color="000000"/>
            </w:tcBorders>
            <w:hideMark/>
          </w:tcPr>
          <w:p w14:paraId="1BD385C8" w14:textId="77777777" w:rsidR="00791348" w:rsidRPr="000F0E98" w:rsidRDefault="00791348" w:rsidP="00791348">
            <w:pPr>
              <w:pStyle w:val="ListParagraph"/>
              <w:numPr>
                <w:ilvl w:val="0"/>
                <w:numId w:val="30"/>
              </w:numPr>
              <w:ind w:left="340"/>
              <w:rPr>
                <w:i/>
                <w:iCs/>
                <w:sz w:val="22"/>
                <w:szCs w:val="22"/>
              </w:rPr>
            </w:pPr>
            <w:r w:rsidRPr="000F0E98">
              <w:rPr>
                <w:sz w:val="22"/>
                <w:szCs w:val="22"/>
              </w:rPr>
              <w:t>Julie Cantor, email message to author, April 23, 2017.</w:t>
            </w:r>
          </w:p>
          <w:p w14:paraId="1CBFFD36" w14:textId="77777777" w:rsidR="00791348" w:rsidRPr="000F0E98" w:rsidRDefault="00791348" w:rsidP="00791348">
            <w:pPr>
              <w:pStyle w:val="ListParagraph"/>
              <w:ind w:left="340"/>
              <w:rPr>
                <w:sz w:val="22"/>
                <w:szCs w:val="22"/>
              </w:rPr>
            </w:pPr>
          </w:p>
          <w:p w14:paraId="5011FB0D" w14:textId="3005BFC5" w:rsidR="00791348" w:rsidRPr="00C07585" w:rsidRDefault="00791348" w:rsidP="00C07585">
            <w:pPr>
              <w:pStyle w:val="ListParagraph"/>
              <w:numPr>
                <w:ilvl w:val="0"/>
                <w:numId w:val="44"/>
              </w:numPr>
              <w:spacing w:line="360" w:lineRule="auto"/>
              <w:ind w:left="360"/>
              <w:textAlignment w:val="baseline"/>
              <w:rPr>
                <w:rFonts w:ascii="Times New Roman" w:eastAsia="Times New Roman" w:hAnsi="Times New Roman" w:cs="Times New Roman"/>
              </w:rPr>
            </w:pPr>
            <w:r w:rsidRPr="00C07585">
              <w:rPr>
                <w:sz w:val="22"/>
                <w:szCs w:val="22"/>
              </w:rPr>
              <w:t>Interview with health care worker, July 31, 2017.</w:t>
            </w:r>
          </w:p>
        </w:tc>
        <w:tc>
          <w:tcPr>
            <w:tcW w:w="7290" w:type="dxa"/>
            <w:tcBorders>
              <w:top w:val="single" w:sz="6" w:space="0" w:color="000000"/>
              <w:left w:val="single" w:sz="6" w:space="0" w:color="000000"/>
              <w:bottom w:val="single" w:sz="6" w:space="0" w:color="000000"/>
              <w:right w:val="single" w:sz="6" w:space="0" w:color="000000"/>
            </w:tcBorders>
            <w:hideMark/>
          </w:tcPr>
          <w:p w14:paraId="1B18D076" w14:textId="77777777" w:rsidR="00791348" w:rsidRDefault="00791348" w:rsidP="00791348">
            <w:pPr>
              <w:rPr>
                <w:sz w:val="22"/>
                <w:szCs w:val="22"/>
              </w:rPr>
            </w:pPr>
            <w:r w:rsidRPr="000F0E98">
              <w:rPr>
                <w:sz w:val="22"/>
                <w:szCs w:val="22"/>
              </w:rPr>
              <w:t>Same as note.</w:t>
            </w:r>
          </w:p>
          <w:p w14:paraId="22020D78" w14:textId="77777777" w:rsidR="00791348" w:rsidRDefault="00791348" w:rsidP="00791348">
            <w:pPr>
              <w:rPr>
                <w:sz w:val="22"/>
                <w:szCs w:val="22"/>
              </w:rPr>
            </w:pPr>
            <w:r>
              <w:rPr>
                <w:sz w:val="22"/>
                <w:szCs w:val="22"/>
              </w:rPr>
              <w:t>&amp;</w:t>
            </w:r>
          </w:p>
          <w:p w14:paraId="5CD8F08C" w14:textId="43CB7CD3" w:rsidR="00791348" w:rsidRPr="00FD4413" w:rsidRDefault="00791348" w:rsidP="00791348">
            <w:pPr>
              <w:spacing w:line="360" w:lineRule="auto"/>
              <w:ind w:left="720" w:hanging="720"/>
              <w:textAlignment w:val="baseline"/>
              <w:rPr>
                <w:rFonts w:ascii="Times New Roman" w:eastAsia="Times New Roman" w:hAnsi="Times New Roman" w:cs="Times New Roman"/>
              </w:rPr>
            </w:pPr>
            <w:r w:rsidRPr="000F0E98">
              <w:rPr>
                <w:sz w:val="22"/>
                <w:szCs w:val="22"/>
                <w:shd w:val="clear" w:color="auto" w:fill="FFFFFF"/>
              </w:rPr>
              <w:t>Not needed.</w:t>
            </w:r>
          </w:p>
        </w:tc>
      </w:tr>
    </w:tbl>
    <w:p w14:paraId="7F1C7B3A" w14:textId="77777777" w:rsidR="002F69B2" w:rsidRDefault="002F69B2" w:rsidP="0057355E"/>
    <w:bookmarkEnd w:id="0"/>
    <w:p w14:paraId="02A6FE18" w14:textId="77777777" w:rsidR="00A51865" w:rsidRDefault="00A51865" w:rsidP="0057355E"/>
    <w:sectPr w:rsidR="00A51865" w:rsidSect="00351D6C">
      <w:headerReference w:type="default" r:id="rId18"/>
      <w:footerReference w:type="default" r:id="rId19"/>
      <w:headerReference w:type="first" r:id="rId20"/>
      <w:footerReference w:type="first" r:id="rId21"/>
      <w:pgSz w:w="12240" w:h="15840"/>
      <w:pgMar w:top="1440" w:right="1080" w:bottom="144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FA97" w14:textId="77777777" w:rsidR="00411B59" w:rsidRDefault="00411B59" w:rsidP="004D1761">
      <w:r>
        <w:separator/>
      </w:r>
    </w:p>
  </w:endnote>
  <w:endnote w:type="continuationSeparator" w:id="0">
    <w:p w14:paraId="3509C86F" w14:textId="77777777" w:rsidR="00411B59" w:rsidRDefault="00411B59"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4D3AB973" w14:textId="07D0EE21" w:rsidR="009A2D42" w:rsidRDefault="00351D6C">
        <w:pPr>
          <w:pStyle w:val="Footer"/>
          <w:jc w:val="right"/>
        </w:pPr>
        <w:r>
          <w:rPr>
            <w:sz w:val="20"/>
            <w:szCs w:val="20"/>
          </w:rPr>
          <w:t xml:space="preserve">  </w:t>
        </w:r>
        <w:r w:rsidR="009A2D42" w:rsidRPr="00351D6C">
          <w:rPr>
            <w:sz w:val="20"/>
            <w:szCs w:val="20"/>
          </w:rPr>
          <w:t xml:space="preserve">Last edited: </w:t>
        </w:r>
        <w:r w:rsidR="00494408">
          <w:rPr>
            <w:sz w:val="20"/>
            <w:szCs w:val="20"/>
          </w:rPr>
          <w:t>11/24/25</w:t>
        </w:r>
        <w:r>
          <w:rPr>
            <w:sz w:val="20"/>
            <w:szCs w:val="20"/>
          </w:rPr>
          <w:t xml:space="preserve"> </w:t>
        </w:r>
        <w:r w:rsidR="00494408">
          <w:rPr>
            <w:sz w:val="20"/>
            <w:szCs w:val="20"/>
          </w:rPr>
          <w:t>RM</w:t>
        </w:r>
        <w:r>
          <w:t xml:space="preserve">                                                                                              </w:t>
        </w:r>
        <w:r w:rsidR="00E17251">
          <w:fldChar w:fldCharType="begin"/>
        </w:r>
        <w:r w:rsidR="00627376">
          <w:instrText xml:space="preserve"> PAGE   \* MERGEFORMAT </w:instrText>
        </w:r>
        <w:r w:rsidR="00E17251">
          <w:fldChar w:fldCharType="separate"/>
        </w:r>
        <w:r w:rsidR="005E106F">
          <w:rPr>
            <w:noProof/>
          </w:rPr>
          <w:t>2</w:t>
        </w:r>
        <w:r w:rsidR="00E17251">
          <w:rPr>
            <w:noProof/>
          </w:rPr>
          <w:fldChar w:fldCharType="end"/>
        </w:r>
      </w:p>
    </w:sdtContent>
  </w:sdt>
  <w:p w14:paraId="60E93FAD"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46D7D7B0" w14:textId="77777777" w:rsidR="009A2D42" w:rsidRDefault="00E17251">
        <w:pPr>
          <w:pStyle w:val="Footer"/>
        </w:pPr>
        <w:r>
          <w:fldChar w:fldCharType="begin"/>
        </w:r>
        <w:r w:rsidR="00627376">
          <w:instrText xml:space="preserve"> PAGE   \* MERGEFORMAT </w:instrText>
        </w:r>
        <w:r>
          <w:fldChar w:fldCharType="separate"/>
        </w:r>
        <w:r w:rsidR="009A2D42">
          <w:rPr>
            <w:noProof/>
          </w:rPr>
          <w:t>1</w:t>
        </w:r>
        <w:r>
          <w:rPr>
            <w:noProof/>
          </w:rPr>
          <w:fldChar w:fldCharType="end"/>
        </w:r>
      </w:p>
    </w:sdtContent>
  </w:sdt>
  <w:p w14:paraId="617A52D4"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0B82" w14:textId="77777777" w:rsidR="00411B59" w:rsidRDefault="00411B59" w:rsidP="004D1761">
      <w:r>
        <w:separator/>
      </w:r>
    </w:p>
  </w:footnote>
  <w:footnote w:type="continuationSeparator" w:id="0">
    <w:p w14:paraId="032155F4" w14:textId="77777777" w:rsidR="00411B59" w:rsidRDefault="00411B59"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746"/>
    </w:tblGrid>
    <w:tr w:rsidR="00E9378A" w14:paraId="7067BDEB" w14:textId="77777777" w:rsidTr="00C56466">
      <w:tc>
        <w:tcPr>
          <w:tcW w:w="3334" w:type="dxa"/>
        </w:tcPr>
        <w:p w14:paraId="0AD86A84" w14:textId="77777777" w:rsidR="00E9378A" w:rsidRDefault="00E9378A" w:rsidP="00D1118F">
          <w:pPr>
            <w:pStyle w:val="Header"/>
          </w:pPr>
          <w:r w:rsidRPr="00102095">
            <w:rPr>
              <w:noProof/>
            </w:rPr>
            <w:drawing>
              <wp:anchor distT="0" distB="0" distL="114300" distR="114300" simplePos="0" relativeHeight="251658240" behindDoc="1" locked="0" layoutInCell="1" allowOverlap="1" wp14:anchorId="2E113637" wp14:editId="3B6A80BB">
                <wp:simplePos x="0" y="0"/>
                <wp:positionH relativeFrom="column">
                  <wp:posOffset>-1994259</wp:posOffset>
                </wp:positionH>
                <wp:positionV relativeFrom="paragraph">
                  <wp:posOffset>-213384</wp:posOffset>
                </wp:positionV>
                <wp:extent cx="1784242" cy="1207698"/>
                <wp:effectExtent l="19050" t="0" r="8255" b="0"/>
                <wp:wrapTight wrapText="bothSides">
                  <wp:wrapPolygon edited="0">
                    <wp:start x="-231" y="0"/>
                    <wp:lineTo x="-231" y="21134"/>
                    <wp:lineTo x="21700" y="21134"/>
                    <wp:lineTo x="21700" y="0"/>
                    <wp:lineTo x="-231" y="0"/>
                  </wp:wrapPolygon>
                </wp:wrapTight>
                <wp:docPr id="10709606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60620" name="Picture 2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782445" cy="1207135"/>
                        </a:xfrm>
                        <a:prstGeom prst="rect">
                          <a:avLst/>
                        </a:prstGeom>
                        <a:noFill/>
                        <a:ln w="9525">
                          <a:noFill/>
                          <a:miter lim="800000"/>
                          <a:headEnd/>
                          <a:tailEnd/>
                        </a:ln>
                      </pic:spPr>
                    </pic:pic>
                  </a:graphicData>
                </a:graphic>
              </wp:anchor>
            </w:drawing>
          </w:r>
        </w:p>
      </w:tc>
      <w:tc>
        <w:tcPr>
          <w:tcW w:w="6746" w:type="dxa"/>
        </w:tcPr>
        <w:p w14:paraId="2B7B0812" w14:textId="77777777" w:rsidR="00E9378A" w:rsidRPr="00B06952" w:rsidRDefault="00E9378A" w:rsidP="00D1118F">
          <w:pPr>
            <w:pStyle w:val="Header"/>
            <w:rPr>
              <w:b/>
              <w:sz w:val="8"/>
              <w:szCs w:val="8"/>
            </w:rPr>
          </w:pPr>
        </w:p>
        <w:p w14:paraId="29F16445" w14:textId="77777777" w:rsidR="00E9378A" w:rsidRPr="00102095" w:rsidRDefault="00E9378A" w:rsidP="00D1118F">
          <w:pPr>
            <w:pStyle w:val="Header"/>
            <w:rPr>
              <w:b/>
              <w:sz w:val="48"/>
              <w:szCs w:val="48"/>
            </w:rPr>
          </w:pPr>
          <w:r>
            <w:rPr>
              <w:b/>
              <w:sz w:val="48"/>
              <w:szCs w:val="48"/>
            </w:rPr>
            <w:t>W</w:t>
          </w:r>
          <w:r w:rsidRPr="00102095">
            <w:rPr>
              <w:b/>
              <w:sz w:val="48"/>
              <w:szCs w:val="48"/>
            </w:rPr>
            <w:t>RITING CENTER</w:t>
          </w:r>
        </w:p>
        <w:p w14:paraId="2CA07AB7" w14:textId="77777777" w:rsidR="00E9378A" w:rsidRDefault="00E9378A" w:rsidP="00D1118F">
          <w:pPr>
            <w:pStyle w:val="Header"/>
          </w:pPr>
        </w:p>
        <w:p w14:paraId="23909B8B" w14:textId="77777777" w:rsidR="00E9378A" w:rsidRDefault="00E9378A" w:rsidP="00E9378A">
          <w:pPr>
            <w:pStyle w:val="Header"/>
            <w:rPr>
              <w:b/>
              <w:sz w:val="40"/>
              <w:szCs w:val="40"/>
            </w:rPr>
          </w:pPr>
          <w:r>
            <w:rPr>
              <w:b/>
              <w:sz w:val="40"/>
              <w:szCs w:val="40"/>
            </w:rPr>
            <w:t>Chicago Manual of Style (CMS)</w:t>
          </w:r>
        </w:p>
        <w:p w14:paraId="7DABEDE5" w14:textId="77777777" w:rsidR="00E9378A" w:rsidRDefault="00E9378A" w:rsidP="00E9378A">
          <w:pPr>
            <w:pStyle w:val="Header"/>
            <w:rPr>
              <w:b/>
              <w:sz w:val="40"/>
              <w:szCs w:val="40"/>
            </w:rPr>
          </w:pPr>
          <w:r>
            <w:rPr>
              <w:b/>
              <w:sz w:val="40"/>
              <w:szCs w:val="40"/>
            </w:rPr>
            <w:t>Turabian Style</w:t>
          </w:r>
        </w:p>
        <w:p w14:paraId="47D2788E" w14:textId="77777777" w:rsidR="00E9378A" w:rsidRPr="007A6D6A" w:rsidRDefault="00E9378A" w:rsidP="00E9378A">
          <w:pPr>
            <w:pStyle w:val="Header"/>
            <w:rPr>
              <w:sz w:val="40"/>
              <w:szCs w:val="40"/>
            </w:rPr>
          </w:pPr>
          <w:r>
            <w:rPr>
              <w:b/>
              <w:sz w:val="40"/>
              <w:szCs w:val="40"/>
            </w:rPr>
            <w:t>Notes and Bibliography</w:t>
          </w:r>
          <w:r w:rsidR="006C6257">
            <w:rPr>
              <w:b/>
              <w:sz w:val="40"/>
              <w:szCs w:val="40"/>
            </w:rPr>
            <w:t xml:space="preserve"> Syst</w:t>
          </w:r>
          <w:r w:rsidR="00985789">
            <w:rPr>
              <w:b/>
              <w:sz w:val="40"/>
              <w:szCs w:val="40"/>
            </w:rPr>
            <w:t>em</w:t>
          </w:r>
        </w:p>
      </w:tc>
    </w:tr>
    <w:tr w:rsidR="006231BB" w14:paraId="0840CE4C" w14:textId="77777777" w:rsidTr="00C56466">
      <w:tc>
        <w:tcPr>
          <w:tcW w:w="3334" w:type="dxa"/>
        </w:tcPr>
        <w:p w14:paraId="25738017" w14:textId="3936EE36" w:rsidR="006231BB" w:rsidRPr="00102095" w:rsidRDefault="006231BB" w:rsidP="00D1118F">
          <w:pPr>
            <w:pStyle w:val="Header"/>
            <w:rPr>
              <w:noProof/>
            </w:rPr>
          </w:pPr>
          <w:r w:rsidRPr="00102095">
            <w:rPr>
              <w:b/>
              <w:noProof/>
            </w:rPr>
            <w:drawing>
              <wp:anchor distT="0" distB="0" distL="114300" distR="114300" simplePos="0" relativeHeight="251658241" behindDoc="0" locked="0" layoutInCell="1" allowOverlap="1" wp14:anchorId="0B5D54BA" wp14:editId="7FD95BF3">
                <wp:simplePos x="0" y="0"/>
                <wp:positionH relativeFrom="column">
                  <wp:posOffset>0</wp:posOffset>
                </wp:positionH>
                <wp:positionV relativeFrom="paragraph">
                  <wp:posOffset>0</wp:posOffset>
                </wp:positionV>
                <wp:extent cx="6392653" cy="146649"/>
                <wp:effectExtent l="19050" t="0" r="8147" b="0"/>
                <wp:wrapNone/>
                <wp:docPr id="1700976628"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76628" name="Picture 23">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6392653" cy="146649"/>
                        </a:xfrm>
                        <a:prstGeom prst="rect">
                          <a:avLst/>
                        </a:prstGeom>
                        <a:noFill/>
                        <a:ln w="9525">
                          <a:noFill/>
                          <a:miter lim="800000"/>
                          <a:headEnd/>
                          <a:tailEnd/>
                        </a:ln>
                      </pic:spPr>
                    </pic:pic>
                  </a:graphicData>
                </a:graphic>
              </wp:anchor>
            </w:drawing>
          </w:r>
        </w:p>
      </w:tc>
      <w:tc>
        <w:tcPr>
          <w:tcW w:w="6746" w:type="dxa"/>
        </w:tcPr>
        <w:p w14:paraId="5B05CAC5" w14:textId="77777777" w:rsidR="006231BB" w:rsidRPr="00B06952" w:rsidRDefault="006231BB" w:rsidP="00D1118F">
          <w:pPr>
            <w:pStyle w:val="Header"/>
            <w:rPr>
              <w:b/>
              <w:sz w:val="8"/>
              <w:szCs w:val="8"/>
            </w:rPr>
          </w:pPr>
        </w:p>
      </w:tc>
    </w:tr>
  </w:tbl>
  <w:p w14:paraId="47D08EA3"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64E5" w14:textId="77777777" w:rsidR="00E57C2E" w:rsidRDefault="00E57C2E">
    <w:pPr>
      <w:pStyle w:val="Header"/>
    </w:pPr>
    <w:r w:rsidRPr="00E57C2E">
      <w:rPr>
        <w:noProof/>
      </w:rPr>
      <w:drawing>
        <wp:inline distT="0" distB="0" distL="0" distR="0" wp14:anchorId="3C0AFABB" wp14:editId="26005C95">
          <wp:extent cx="6400800" cy="1422400"/>
          <wp:effectExtent l="19050" t="0" r="0" b="0"/>
          <wp:docPr id="199263320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3320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F4B00"/>
    <w:multiLevelType w:val="hybridMultilevel"/>
    <w:tmpl w:val="2B8846A4"/>
    <w:lvl w:ilvl="0" w:tplc="3138A0E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774DB"/>
    <w:multiLevelType w:val="hybridMultilevel"/>
    <w:tmpl w:val="92E4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E44"/>
    <w:multiLevelType w:val="hybridMultilevel"/>
    <w:tmpl w:val="42A4F79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586C"/>
    <w:multiLevelType w:val="hybridMultilevel"/>
    <w:tmpl w:val="CA8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24A49"/>
    <w:multiLevelType w:val="hybridMultilevel"/>
    <w:tmpl w:val="AC78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A39DF"/>
    <w:multiLevelType w:val="hybridMultilevel"/>
    <w:tmpl w:val="5AB8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4352A"/>
    <w:multiLevelType w:val="hybridMultilevel"/>
    <w:tmpl w:val="0A18B30E"/>
    <w:lvl w:ilvl="0" w:tplc="C1E270A2">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BE5E0C"/>
    <w:multiLevelType w:val="hybridMultilevel"/>
    <w:tmpl w:val="C7D83618"/>
    <w:lvl w:ilvl="0" w:tplc="BA80327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04893"/>
    <w:multiLevelType w:val="hybridMultilevel"/>
    <w:tmpl w:val="DC9848CC"/>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9562A"/>
    <w:multiLevelType w:val="hybridMultilevel"/>
    <w:tmpl w:val="AF2E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1086B"/>
    <w:multiLevelType w:val="hybridMultilevel"/>
    <w:tmpl w:val="2B7C9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5B22CA"/>
    <w:multiLevelType w:val="hybridMultilevel"/>
    <w:tmpl w:val="97089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47D8E"/>
    <w:multiLevelType w:val="hybridMultilevel"/>
    <w:tmpl w:val="33A2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F621B"/>
    <w:multiLevelType w:val="hybridMultilevel"/>
    <w:tmpl w:val="A7C0EBFA"/>
    <w:lvl w:ilvl="0" w:tplc="A3FCAE7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7496D"/>
    <w:multiLevelType w:val="hybridMultilevel"/>
    <w:tmpl w:val="29EE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2A3F"/>
    <w:multiLevelType w:val="hybridMultilevel"/>
    <w:tmpl w:val="FC72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F7AD3"/>
    <w:multiLevelType w:val="hybridMultilevel"/>
    <w:tmpl w:val="11E83EC8"/>
    <w:lvl w:ilvl="0" w:tplc="48DA6848">
      <w:start w:val="1"/>
      <w:numFmt w:val="decimal"/>
      <w:lvlText w:val="%1."/>
      <w:lvlJc w:val="left"/>
      <w:pPr>
        <w:ind w:left="720" w:hanging="360"/>
      </w:pPr>
      <w:rPr>
        <w:rFonts w:ascii="Tahoma" w:eastAsiaTheme="minorHAnsi"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22BA6"/>
    <w:multiLevelType w:val="hybridMultilevel"/>
    <w:tmpl w:val="1F9E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F091B"/>
    <w:multiLevelType w:val="hybridMultilevel"/>
    <w:tmpl w:val="DA1AC09C"/>
    <w:lvl w:ilvl="0" w:tplc="092061D0">
      <w:start w:val="1"/>
      <w:numFmt w:val="decimal"/>
      <w:lvlText w:val="%1."/>
      <w:lvlJc w:val="left"/>
      <w:pPr>
        <w:ind w:left="720" w:hanging="360"/>
      </w:pPr>
      <w:rPr>
        <w:rFonts w:ascii="Tahoma" w:eastAsiaTheme="minorHAnsi"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FC0446"/>
    <w:multiLevelType w:val="hybridMultilevel"/>
    <w:tmpl w:val="2B8846A4"/>
    <w:lvl w:ilvl="0" w:tplc="FFFFFFFF">
      <w:start w:val="1"/>
      <w:numFmt w:val="decimal"/>
      <w:lvlText w:val="%1."/>
      <w:lvlJc w:val="left"/>
      <w:pPr>
        <w:ind w:left="720" w:hanging="360"/>
      </w:pPr>
      <w:rPr>
        <w:rFonts w:eastAsiaTheme="min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3C1C38"/>
    <w:multiLevelType w:val="hybridMultilevel"/>
    <w:tmpl w:val="E40C25B4"/>
    <w:lvl w:ilvl="0" w:tplc="B674141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D358D"/>
    <w:multiLevelType w:val="hybridMultilevel"/>
    <w:tmpl w:val="40AEA6EE"/>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B49C2"/>
    <w:multiLevelType w:val="hybridMultilevel"/>
    <w:tmpl w:val="BFEEBC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B75D5"/>
    <w:multiLevelType w:val="hybridMultilevel"/>
    <w:tmpl w:val="8D08D408"/>
    <w:lvl w:ilvl="0" w:tplc="50BA4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43E17"/>
    <w:multiLevelType w:val="hybridMultilevel"/>
    <w:tmpl w:val="7646BF8A"/>
    <w:lvl w:ilvl="0" w:tplc="472E1936">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65496"/>
    <w:multiLevelType w:val="hybridMultilevel"/>
    <w:tmpl w:val="A142CC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54CDF"/>
    <w:multiLevelType w:val="hybridMultilevel"/>
    <w:tmpl w:val="7646BF8A"/>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22403C"/>
    <w:multiLevelType w:val="hybridMultilevel"/>
    <w:tmpl w:val="8DC2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D1FD3"/>
    <w:multiLevelType w:val="hybridMultilevel"/>
    <w:tmpl w:val="F2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64394"/>
    <w:multiLevelType w:val="hybridMultilevel"/>
    <w:tmpl w:val="AB6C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901514">
    <w:abstractNumId w:val="14"/>
  </w:num>
  <w:num w:numId="2" w16cid:durableId="210191897">
    <w:abstractNumId w:val="23"/>
  </w:num>
  <w:num w:numId="3" w16cid:durableId="2053966537">
    <w:abstractNumId w:val="8"/>
  </w:num>
  <w:num w:numId="4" w16cid:durableId="1161578354">
    <w:abstractNumId w:val="32"/>
  </w:num>
  <w:num w:numId="5" w16cid:durableId="650250159">
    <w:abstractNumId w:val="40"/>
  </w:num>
  <w:num w:numId="6" w16cid:durableId="517043675">
    <w:abstractNumId w:val="36"/>
  </w:num>
  <w:num w:numId="7" w16cid:durableId="958607431">
    <w:abstractNumId w:val="35"/>
  </w:num>
  <w:num w:numId="8" w16cid:durableId="1289430307">
    <w:abstractNumId w:val="34"/>
  </w:num>
  <w:num w:numId="9" w16cid:durableId="633876215">
    <w:abstractNumId w:val="33"/>
  </w:num>
  <w:num w:numId="10" w16cid:durableId="335349784">
    <w:abstractNumId w:val="15"/>
  </w:num>
  <w:num w:numId="11" w16cid:durableId="2110588105">
    <w:abstractNumId w:val="0"/>
  </w:num>
  <w:num w:numId="12" w16cid:durableId="305430187">
    <w:abstractNumId w:val="9"/>
  </w:num>
  <w:num w:numId="13" w16cid:durableId="1211456044">
    <w:abstractNumId w:val="25"/>
  </w:num>
  <w:num w:numId="14" w16cid:durableId="362024744">
    <w:abstractNumId w:val="31"/>
  </w:num>
  <w:num w:numId="15" w16cid:durableId="2073692024">
    <w:abstractNumId w:val="27"/>
  </w:num>
  <w:num w:numId="16" w16cid:durableId="350180781">
    <w:abstractNumId w:val="43"/>
  </w:num>
  <w:num w:numId="17" w16cid:durableId="2051758685">
    <w:abstractNumId w:val="16"/>
  </w:num>
  <w:num w:numId="18" w16cid:durableId="465779734">
    <w:abstractNumId w:val="13"/>
  </w:num>
  <w:num w:numId="19" w16cid:durableId="1901207769">
    <w:abstractNumId w:val="38"/>
  </w:num>
  <w:num w:numId="20" w16cid:durableId="73747048">
    <w:abstractNumId w:val="29"/>
  </w:num>
  <w:num w:numId="21" w16cid:durableId="2089574848">
    <w:abstractNumId w:val="2"/>
  </w:num>
  <w:num w:numId="22" w16cid:durableId="648636249">
    <w:abstractNumId w:val="17"/>
  </w:num>
  <w:num w:numId="23" w16cid:durableId="788857387">
    <w:abstractNumId w:val="4"/>
  </w:num>
  <w:num w:numId="24" w16cid:durableId="1346054671">
    <w:abstractNumId w:val="20"/>
  </w:num>
  <w:num w:numId="25" w16cid:durableId="2032296752">
    <w:abstractNumId w:val="19"/>
  </w:num>
  <w:num w:numId="26" w16cid:durableId="50619491">
    <w:abstractNumId w:val="22"/>
  </w:num>
  <w:num w:numId="27" w16cid:durableId="578712611">
    <w:abstractNumId w:val="5"/>
  </w:num>
  <w:num w:numId="28" w16cid:durableId="1391535041">
    <w:abstractNumId w:val="42"/>
  </w:num>
  <w:num w:numId="29" w16cid:durableId="153180586">
    <w:abstractNumId w:val="6"/>
  </w:num>
  <w:num w:numId="30" w16cid:durableId="2002803910">
    <w:abstractNumId w:val="3"/>
  </w:num>
  <w:num w:numId="31" w16cid:durableId="205216694">
    <w:abstractNumId w:val="41"/>
  </w:num>
  <w:num w:numId="32" w16cid:durableId="1947999828">
    <w:abstractNumId w:val="30"/>
  </w:num>
  <w:num w:numId="33" w16cid:durableId="1229001890">
    <w:abstractNumId w:val="7"/>
  </w:num>
  <w:num w:numId="34" w16cid:durableId="1399590153">
    <w:abstractNumId w:val="11"/>
  </w:num>
  <w:num w:numId="35" w16cid:durableId="320240124">
    <w:abstractNumId w:val="28"/>
  </w:num>
  <w:num w:numId="36" w16cid:durableId="1036005388">
    <w:abstractNumId w:val="12"/>
  </w:num>
  <w:num w:numId="37" w16cid:durableId="80564135">
    <w:abstractNumId w:val="37"/>
  </w:num>
  <w:num w:numId="38" w16cid:durableId="1028945731">
    <w:abstractNumId w:val="39"/>
  </w:num>
  <w:num w:numId="39" w16cid:durableId="179121815">
    <w:abstractNumId w:val="24"/>
  </w:num>
  <w:num w:numId="40" w16cid:durableId="83767063">
    <w:abstractNumId w:val="18"/>
  </w:num>
  <w:num w:numId="41" w16cid:durableId="931208088">
    <w:abstractNumId w:val="10"/>
  </w:num>
  <w:num w:numId="42" w16cid:durableId="2101674220">
    <w:abstractNumId w:val="1"/>
  </w:num>
  <w:num w:numId="43" w16cid:durableId="264113317">
    <w:abstractNumId w:val="26"/>
  </w:num>
  <w:num w:numId="44" w16cid:durableId="9274233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10723"/>
    <w:rsid w:val="00021BC8"/>
    <w:rsid w:val="000273C3"/>
    <w:rsid w:val="000342D6"/>
    <w:rsid w:val="00037A81"/>
    <w:rsid w:val="000B42E8"/>
    <w:rsid w:val="000D6828"/>
    <w:rsid w:val="000F0E98"/>
    <w:rsid w:val="000F17D2"/>
    <w:rsid w:val="000F40B9"/>
    <w:rsid w:val="00112F46"/>
    <w:rsid w:val="00125F4B"/>
    <w:rsid w:val="00126AE9"/>
    <w:rsid w:val="0014779E"/>
    <w:rsid w:val="0015737D"/>
    <w:rsid w:val="00173336"/>
    <w:rsid w:val="00192526"/>
    <w:rsid w:val="00193990"/>
    <w:rsid w:val="001B266B"/>
    <w:rsid w:val="001B2981"/>
    <w:rsid w:val="001D4C89"/>
    <w:rsid w:val="001D57AA"/>
    <w:rsid w:val="002033E6"/>
    <w:rsid w:val="00220EF9"/>
    <w:rsid w:val="00227CC2"/>
    <w:rsid w:val="00237964"/>
    <w:rsid w:val="0024397B"/>
    <w:rsid w:val="00257265"/>
    <w:rsid w:val="002709FF"/>
    <w:rsid w:val="0028270C"/>
    <w:rsid w:val="00290FC2"/>
    <w:rsid w:val="002A5E32"/>
    <w:rsid w:val="002B528E"/>
    <w:rsid w:val="002C3A6A"/>
    <w:rsid w:val="002C404B"/>
    <w:rsid w:val="002E2288"/>
    <w:rsid w:val="002E7C41"/>
    <w:rsid w:val="002F69B2"/>
    <w:rsid w:val="003052B5"/>
    <w:rsid w:val="0031499F"/>
    <w:rsid w:val="00337504"/>
    <w:rsid w:val="00340DB2"/>
    <w:rsid w:val="00351D6C"/>
    <w:rsid w:val="00361AD4"/>
    <w:rsid w:val="00372ABC"/>
    <w:rsid w:val="00372AD9"/>
    <w:rsid w:val="00376530"/>
    <w:rsid w:val="00377060"/>
    <w:rsid w:val="00380DEE"/>
    <w:rsid w:val="00394EEA"/>
    <w:rsid w:val="003A61AE"/>
    <w:rsid w:val="003C508E"/>
    <w:rsid w:val="003C52CA"/>
    <w:rsid w:val="003C61FB"/>
    <w:rsid w:val="003E1083"/>
    <w:rsid w:val="003F3A68"/>
    <w:rsid w:val="003F4AA7"/>
    <w:rsid w:val="003F4C79"/>
    <w:rsid w:val="00403656"/>
    <w:rsid w:val="004101DB"/>
    <w:rsid w:val="00411B59"/>
    <w:rsid w:val="0042353B"/>
    <w:rsid w:val="0043064C"/>
    <w:rsid w:val="0043128F"/>
    <w:rsid w:val="0043690B"/>
    <w:rsid w:val="004928E0"/>
    <w:rsid w:val="00494408"/>
    <w:rsid w:val="004A5586"/>
    <w:rsid w:val="004B3623"/>
    <w:rsid w:val="004B4880"/>
    <w:rsid w:val="004D1761"/>
    <w:rsid w:val="004E5A53"/>
    <w:rsid w:val="004F1CA2"/>
    <w:rsid w:val="004F7C93"/>
    <w:rsid w:val="005118D0"/>
    <w:rsid w:val="00533D11"/>
    <w:rsid w:val="0057355E"/>
    <w:rsid w:val="00574B60"/>
    <w:rsid w:val="00575268"/>
    <w:rsid w:val="00575665"/>
    <w:rsid w:val="005962BF"/>
    <w:rsid w:val="005A2FC7"/>
    <w:rsid w:val="005B4A07"/>
    <w:rsid w:val="005C5E85"/>
    <w:rsid w:val="005E106F"/>
    <w:rsid w:val="006231BB"/>
    <w:rsid w:val="00627376"/>
    <w:rsid w:val="00632D67"/>
    <w:rsid w:val="00636BEC"/>
    <w:rsid w:val="00636DEA"/>
    <w:rsid w:val="00637F53"/>
    <w:rsid w:val="00637F7B"/>
    <w:rsid w:val="00644109"/>
    <w:rsid w:val="00661228"/>
    <w:rsid w:val="00690521"/>
    <w:rsid w:val="006C00B2"/>
    <w:rsid w:val="006C5166"/>
    <w:rsid w:val="006C5251"/>
    <w:rsid w:val="006C6257"/>
    <w:rsid w:val="006E20CF"/>
    <w:rsid w:val="00703A25"/>
    <w:rsid w:val="00730FDD"/>
    <w:rsid w:val="00763883"/>
    <w:rsid w:val="00767FBE"/>
    <w:rsid w:val="007717AE"/>
    <w:rsid w:val="00772033"/>
    <w:rsid w:val="00773DE3"/>
    <w:rsid w:val="00791348"/>
    <w:rsid w:val="007A2DED"/>
    <w:rsid w:val="007A63B1"/>
    <w:rsid w:val="007B21D4"/>
    <w:rsid w:val="007B6095"/>
    <w:rsid w:val="007B63E9"/>
    <w:rsid w:val="007C1D74"/>
    <w:rsid w:val="007D39C4"/>
    <w:rsid w:val="007D5BBC"/>
    <w:rsid w:val="007E1CD8"/>
    <w:rsid w:val="007E5ED7"/>
    <w:rsid w:val="007E65A9"/>
    <w:rsid w:val="00802CA8"/>
    <w:rsid w:val="008045C7"/>
    <w:rsid w:val="00821309"/>
    <w:rsid w:val="008464DA"/>
    <w:rsid w:val="008611E9"/>
    <w:rsid w:val="00863C21"/>
    <w:rsid w:val="00866C1F"/>
    <w:rsid w:val="0087105F"/>
    <w:rsid w:val="008B25FF"/>
    <w:rsid w:val="008B4F71"/>
    <w:rsid w:val="008D1279"/>
    <w:rsid w:val="008F513C"/>
    <w:rsid w:val="00900AE8"/>
    <w:rsid w:val="0090318B"/>
    <w:rsid w:val="00913EFF"/>
    <w:rsid w:val="009256D4"/>
    <w:rsid w:val="009260E7"/>
    <w:rsid w:val="009346B1"/>
    <w:rsid w:val="0094285E"/>
    <w:rsid w:val="0095088B"/>
    <w:rsid w:val="009830E5"/>
    <w:rsid w:val="00985789"/>
    <w:rsid w:val="00990BC3"/>
    <w:rsid w:val="009A2D42"/>
    <w:rsid w:val="009C3EC4"/>
    <w:rsid w:val="009D56D3"/>
    <w:rsid w:val="009F0B02"/>
    <w:rsid w:val="009F1BB5"/>
    <w:rsid w:val="009F2AAD"/>
    <w:rsid w:val="00A05E2E"/>
    <w:rsid w:val="00A11292"/>
    <w:rsid w:val="00A22BF4"/>
    <w:rsid w:val="00A23204"/>
    <w:rsid w:val="00A51865"/>
    <w:rsid w:val="00A56DC8"/>
    <w:rsid w:val="00A6761D"/>
    <w:rsid w:val="00A713C1"/>
    <w:rsid w:val="00A93027"/>
    <w:rsid w:val="00A96E62"/>
    <w:rsid w:val="00AB03D8"/>
    <w:rsid w:val="00AB0DA1"/>
    <w:rsid w:val="00AB61F7"/>
    <w:rsid w:val="00AC46FC"/>
    <w:rsid w:val="00AD56C6"/>
    <w:rsid w:val="00AF5B9E"/>
    <w:rsid w:val="00B03A09"/>
    <w:rsid w:val="00B12021"/>
    <w:rsid w:val="00B12ABC"/>
    <w:rsid w:val="00B2104B"/>
    <w:rsid w:val="00B25544"/>
    <w:rsid w:val="00B30B19"/>
    <w:rsid w:val="00B44F79"/>
    <w:rsid w:val="00B46307"/>
    <w:rsid w:val="00B600EE"/>
    <w:rsid w:val="00B60439"/>
    <w:rsid w:val="00B66E29"/>
    <w:rsid w:val="00B7178F"/>
    <w:rsid w:val="00B87764"/>
    <w:rsid w:val="00BA069C"/>
    <w:rsid w:val="00BA54DD"/>
    <w:rsid w:val="00BD6B1A"/>
    <w:rsid w:val="00BE38FE"/>
    <w:rsid w:val="00BF5480"/>
    <w:rsid w:val="00C002E3"/>
    <w:rsid w:val="00C07585"/>
    <w:rsid w:val="00C14851"/>
    <w:rsid w:val="00C34792"/>
    <w:rsid w:val="00C365EC"/>
    <w:rsid w:val="00C523AB"/>
    <w:rsid w:val="00C56466"/>
    <w:rsid w:val="00C853EB"/>
    <w:rsid w:val="00CB75F8"/>
    <w:rsid w:val="00CC5E3B"/>
    <w:rsid w:val="00CE2241"/>
    <w:rsid w:val="00CE635F"/>
    <w:rsid w:val="00D1118F"/>
    <w:rsid w:val="00D6151A"/>
    <w:rsid w:val="00D77F12"/>
    <w:rsid w:val="00DB5C21"/>
    <w:rsid w:val="00DC78C1"/>
    <w:rsid w:val="00DD3563"/>
    <w:rsid w:val="00DE4777"/>
    <w:rsid w:val="00DF25EB"/>
    <w:rsid w:val="00E17251"/>
    <w:rsid w:val="00E25749"/>
    <w:rsid w:val="00E32C56"/>
    <w:rsid w:val="00E446C0"/>
    <w:rsid w:val="00E57C2E"/>
    <w:rsid w:val="00E60AEA"/>
    <w:rsid w:val="00E6356D"/>
    <w:rsid w:val="00E63842"/>
    <w:rsid w:val="00E64801"/>
    <w:rsid w:val="00E7362D"/>
    <w:rsid w:val="00E75979"/>
    <w:rsid w:val="00E84C05"/>
    <w:rsid w:val="00E84E08"/>
    <w:rsid w:val="00E8788A"/>
    <w:rsid w:val="00E9378A"/>
    <w:rsid w:val="00EA0AC3"/>
    <w:rsid w:val="00EB3A0E"/>
    <w:rsid w:val="00EB68E7"/>
    <w:rsid w:val="00EC10EC"/>
    <w:rsid w:val="00F102F0"/>
    <w:rsid w:val="00F154BF"/>
    <w:rsid w:val="00F2447C"/>
    <w:rsid w:val="00F44FCE"/>
    <w:rsid w:val="00F451DA"/>
    <w:rsid w:val="00F45B6F"/>
    <w:rsid w:val="00F51EB4"/>
    <w:rsid w:val="00F9479C"/>
    <w:rsid w:val="00FA7762"/>
    <w:rsid w:val="00FC134F"/>
    <w:rsid w:val="00FC3623"/>
    <w:rsid w:val="00FD3093"/>
    <w:rsid w:val="00FD395E"/>
    <w:rsid w:val="00FE0218"/>
    <w:rsid w:val="00FE2622"/>
    <w:rsid w:val="00FF1781"/>
    <w:rsid w:val="2A67132B"/>
    <w:rsid w:val="41158435"/>
    <w:rsid w:val="6D23B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EB4D"/>
  <w15:docId w15:val="{57D7286D-701F-45B0-9D07-0AE0ED99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uiPriority w:val="59"/>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Document">
    <w:name w:val="Title of Document"/>
    <w:basedOn w:val="Normal"/>
    <w:qFormat/>
    <w:rsid w:val="00A51865"/>
    <w:pPr>
      <w:spacing w:line="240" w:lineRule="auto"/>
      <w:contextualSpacing/>
    </w:pPr>
    <w:rPr>
      <w:rFonts w:ascii="Arial Black" w:hAnsi="Arial Black" w:cstheme="minorBidi"/>
      <w:spacing w:val="-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11/j.1948-7169.2008.tb00126.x" TargetMode="External"/><Relationship Id="rId2" Type="http://schemas.openxmlformats.org/officeDocument/2006/relationships/customXml" Target="../customXml/item2.xml"/><Relationship Id="rId16" Type="http://schemas.openxmlformats.org/officeDocument/2006/relationships/hyperlink" Target="https://doi.org/10.1111/j.1948-7169.2008.tb00126.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cagomanualofstyle.org/home.htm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2.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3.xml><?xml version="1.0" encoding="utf-8"?>
<ds:datastoreItem xmlns:ds="http://schemas.openxmlformats.org/officeDocument/2006/customXml" ds:itemID="{0006AD92-C342-4C14-A2AC-5081CCB3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2AC9A-FC09-484A-B4EC-6CC5BD12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WCTR%20Word%20Template%20351584.dotx</Template>
  <TotalTime>283</TotalTime>
  <Pages>1</Pages>
  <Words>2391</Words>
  <Characters>13629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15989</CharactersWithSpaces>
  <SharedDoc>false</SharedDoc>
  <HLinks>
    <vt:vector size="96" baseType="variant">
      <vt:variant>
        <vt:i4>2162802</vt:i4>
      </vt:variant>
      <vt:variant>
        <vt:i4>87</vt:i4>
      </vt:variant>
      <vt:variant>
        <vt:i4>0</vt:i4>
      </vt:variant>
      <vt:variant>
        <vt:i4>5</vt:i4>
      </vt:variant>
      <vt:variant>
        <vt:lpwstr>https://doi.org/10.1111/j.1948-7169.2008.tb00126.x</vt:lpwstr>
      </vt:variant>
      <vt:variant>
        <vt:lpwstr/>
      </vt:variant>
      <vt:variant>
        <vt:i4>2162802</vt:i4>
      </vt:variant>
      <vt:variant>
        <vt:i4>84</vt:i4>
      </vt:variant>
      <vt:variant>
        <vt:i4>0</vt:i4>
      </vt:variant>
      <vt:variant>
        <vt:i4>5</vt:i4>
      </vt:variant>
      <vt:variant>
        <vt:lpwstr>https://doi.org/10.1111/j.1948-7169.2008.tb00126.x</vt:lpwstr>
      </vt:variant>
      <vt:variant>
        <vt:lpwstr/>
      </vt:variant>
      <vt:variant>
        <vt:i4>8192062</vt:i4>
      </vt:variant>
      <vt:variant>
        <vt:i4>81</vt:i4>
      </vt:variant>
      <vt:variant>
        <vt:i4>0</vt:i4>
      </vt:variant>
      <vt:variant>
        <vt:i4>5</vt:i4>
      </vt:variant>
      <vt:variant>
        <vt:lpwstr>https://www.chicagomanualofstyle.org/home.html</vt:lpwstr>
      </vt:variant>
      <vt:variant>
        <vt:lpwstr/>
      </vt:variant>
      <vt:variant>
        <vt:i4>1507385</vt:i4>
      </vt:variant>
      <vt:variant>
        <vt:i4>74</vt:i4>
      </vt:variant>
      <vt:variant>
        <vt:i4>0</vt:i4>
      </vt:variant>
      <vt:variant>
        <vt:i4>5</vt:i4>
      </vt:variant>
      <vt:variant>
        <vt:lpwstr/>
      </vt:variant>
      <vt:variant>
        <vt:lpwstr>_Toc216447922</vt:lpwstr>
      </vt:variant>
      <vt:variant>
        <vt:i4>1507385</vt:i4>
      </vt:variant>
      <vt:variant>
        <vt:i4>68</vt:i4>
      </vt:variant>
      <vt:variant>
        <vt:i4>0</vt:i4>
      </vt:variant>
      <vt:variant>
        <vt:i4>5</vt:i4>
      </vt:variant>
      <vt:variant>
        <vt:lpwstr/>
      </vt:variant>
      <vt:variant>
        <vt:lpwstr>_Toc216447921</vt:lpwstr>
      </vt:variant>
      <vt:variant>
        <vt:i4>1507385</vt:i4>
      </vt:variant>
      <vt:variant>
        <vt:i4>62</vt:i4>
      </vt:variant>
      <vt:variant>
        <vt:i4>0</vt:i4>
      </vt:variant>
      <vt:variant>
        <vt:i4>5</vt:i4>
      </vt:variant>
      <vt:variant>
        <vt:lpwstr/>
      </vt:variant>
      <vt:variant>
        <vt:lpwstr>_Toc216447920</vt:lpwstr>
      </vt:variant>
      <vt:variant>
        <vt:i4>1310777</vt:i4>
      </vt:variant>
      <vt:variant>
        <vt:i4>56</vt:i4>
      </vt:variant>
      <vt:variant>
        <vt:i4>0</vt:i4>
      </vt:variant>
      <vt:variant>
        <vt:i4>5</vt:i4>
      </vt:variant>
      <vt:variant>
        <vt:lpwstr/>
      </vt:variant>
      <vt:variant>
        <vt:lpwstr>_Toc216447919</vt:lpwstr>
      </vt:variant>
      <vt:variant>
        <vt:i4>1310777</vt:i4>
      </vt:variant>
      <vt:variant>
        <vt:i4>50</vt:i4>
      </vt:variant>
      <vt:variant>
        <vt:i4>0</vt:i4>
      </vt:variant>
      <vt:variant>
        <vt:i4>5</vt:i4>
      </vt:variant>
      <vt:variant>
        <vt:lpwstr/>
      </vt:variant>
      <vt:variant>
        <vt:lpwstr>_Toc216447918</vt:lpwstr>
      </vt:variant>
      <vt:variant>
        <vt:i4>1310777</vt:i4>
      </vt:variant>
      <vt:variant>
        <vt:i4>44</vt:i4>
      </vt:variant>
      <vt:variant>
        <vt:i4>0</vt:i4>
      </vt:variant>
      <vt:variant>
        <vt:i4>5</vt:i4>
      </vt:variant>
      <vt:variant>
        <vt:lpwstr/>
      </vt:variant>
      <vt:variant>
        <vt:lpwstr>_Toc216447917</vt:lpwstr>
      </vt:variant>
      <vt:variant>
        <vt:i4>1310777</vt:i4>
      </vt:variant>
      <vt:variant>
        <vt:i4>38</vt:i4>
      </vt:variant>
      <vt:variant>
        <vt:i4>0</vt:i4>
      </vt:variant>
      <vt:variant>
        <vt:i4>5</vt:i4>
      </vt:variant>
      <vt:variant>
        <vt:lpwstr/>
      </vt:variant>
      <vt:variant>
        <vt:lpwstr>_Toc216447916</vt:lpwstr>
      </vt:variant>
      <vt:variant>
        <vt:i4>1310777</vt:i4>
      </vt:variant>
      <vt:variant>
        <vt:i4>32</vt:i4>
      </vt:variant>
      <vt:variant>
        <vt:i4>0</vt:i4>
      </vt:variant>
      <vt:variant>
        <vt:i4>5</vt:i4>
      </vt:variant>
      <vt:variant>
        <vt:lpwstr/>
      </vt:variant>
      <vt:variant>
        <vt:lpwstr>_Toc216447915</vt:lpwstr>
      </vt:variant>
      <vt:variant>
        <vt:i4>1310777</vt:i4>
      </vt:variant>
      <vt:variant>
        <vt:i4>26</vt:i4>
      </vt:variant>
      <vt:variant>
        <vt:i4>0</vt:i4>
      </vt:variant>
      <vt:variant>
        <vt:i4>5</vt:i4>
      </vt:variant>
      <vt:variant>
        <vt:lpwstr/>
      </vt:variant>
      <vt:variant>
        <vt:lpwstr>_Toc216447914</vt:lpwstr>
      </vt:variant>
      <vt:variant>
        <vt:i4>1310777</vt:i4>
      </vt:variant>
      <vt:variant>
        <vt:i4>20</vt:i4>
      </vt:variant>
      <vt:variant>
        <vt:i4>0</vt:i4>
      </vt:variant>
      <vt:variant>
        <vt:i4>5</vt:i4>
      </vt:variant>
      <vt:variant>
        <vt:lpwstr/>
      </vt:variant>
      <vt:variant>
        <vt:lpwstr>_Toc216447913</vt:lpwstr>
      </vt:variant>
      <vt:variant>
        <vt:i4>1310777</vt:i4>
      </vt:variant>
      <vt:variant>
        <vt:i4>14</vt:i4>
      </vt:variant>
      <vt:variant>
        <vt:i4>0</vt:i4>
      </vt:variant>
      <vt:variant>
        <vt:i4>5</vt:i4>
      </vt:variant>
      <vt:variant>
        <vt:lpwstr/>
      </vt:variant>
      <vt:variant>
        <vt:lpwstr>_Toc216447912</vt:lpwstr>
      </vt:variant>
      <vt:variant>
        <vt:i4>1310777</vt:i4>
      </vt:variant>
      <vt:variant>
        <vt:i4>8</vt:i4>
      </vt:variant>
      <vt:variant>
        <vt:i4>0</vt:i4>
      </vt:variant>
      <vt:variant>
        <vt:i4>5</vt:i4>
      </vt:variant>
      <vt:variant>
        <vt:lpwstr/>
      </vt:variant>
      <vt:variant>
        <vt:lpwstr>_Toc216447911</vt:lpwstr>
      </vt:variant>
      <vt:variant>
        <vt:i4>1310777</vt:i4>
      </vt:variant>
      <vt:variant>
        <vt:i4>2</vt:i4>
      </vt:variant>
      <vt:variant>
        <vt:i4>0</vt:i4>
      </vt:variant>
      <vt:variant>
        <vt:i4>5</vt:i4>
      </vt:variant>
      <vt:variant>
        <vt:lpwstr/>
      </vt:variant>
      <vt:variant>
        <vt:lpwstr>_Toc216447910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Rob Meehan</cp:lastModifiedBy>
  <cp:revision>127</cp:revision>
  <cp:lastPrinted>2021-04-05T17:51:00Z</cp:lastPrinted>
  <dcterms:created xsi:type="dcterms:W3CDTF">2021-04-05T17:51:00Z</dcterms:created>
  <dcterms:modified xsi:type="dcterms:W3CDTF">2025-12-12T22:05:00Z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2978900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