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980E9" w14:textId="31A47B2E" w:rsidR="00DC0413" w:rsidRPr="00C02B2A" w:rsidRDefault="00BB4CF9" w:rsidP="00DC0413">
      <w:pPr>
        <w:jc w:val="center"/>
        <w:rPr>
          <w:rFonts w:ascii="Garamond" w:hAnsi="Garamond"/>
          <w:b/>
          <w:bCs/>
        </w:rPr>
      </w:pPr>
      <w:r w:rsidRPr="00C02B2A">
        <w:rPr>
          <w:rFonts w:ascii="Garamond" w:hAnsi="Garamond"/>
          <w:b/>
          <w:bCs/>
        </w:rPr>
        <w:t>Defining Mastery, Progressing, Low/No Skills for Assessment</w:t>
      </w:r>
    </w:p>
    <w:p w14:paraId="57927F3E" w14:textId="77777777" w:rsidR="00DC0413" w:rsidRPr="00C02B2A" w:rsidRDefault="00DC0413" w:rsidP="00DC0413">
      <w:pPr>
        <w:jc w:val="center"/>
        <w:rPr>
          <w:rFonts w:ascii="Garamond" w:hAnsi="Garamond"/>
        </w:rPr>
      </w:pPr>
    </w:p>
    <w:p w14:paraId="127D673D" w14:textId="02738364" w:rsidR="00BB4CF9" w:rsidRPr="00C02B2A" w:rsidRDefault="00DC0413" w:rsidP="00BB4CF9">
      <w:pPr>
        <w:rPr>
          <w:rFonts w:ascii="Garamond" w:hAnsi="Garamond"/>
        </w:rPr>
      </w:pPr>
      <w:r w:rsidRPr="00C02B2A">
        <w:rPr>
          <w:rFonts w:ascii="Garamond" w:hAnsi="Garamond"/>
        </w:rPr>
        <w:t>For assessment</w:t>
      </w:r>
      <w:r w:rsidR="00BB4CF9" w:rsidRPr="00C02B2A">
        <w:rPr>
          <w:rFonts w:ascii="Garamond" w:hAnsi="Garamond"/>
        </w:rPr>
        <w:t xml:space="preserve"> of SLOs and ILOs, each </w:t>
      </w:r>
      <w:r w:rsidR="002623D4">
        <w:rPr>
          <w:rFonts w:ascii="Garamond" w:hAnsi="Garamond"/>
        </w:rPr>
        <w:t>a</w:t>
      </w:r>
      <w:r w:rsidR="00BB4CF9" w:rsidRPr="00C02B2A">
        <w:rPr>
          <w:rFonts w:ascii="Garamond" w:hAnsi="Garamond"/>
        </w:rPr>
        <w:t xml:space="preserve">cademic </w:t>
      </w:r>
      <w:r w:rsidR="002623D4">
        <w:rPr>
          <w:rFonts w:ascii="Garamond" w:hAnsi="Garamond"/>
        </w:rPr>
        <w:t>d</w:t>
      </w:r>
      <w:r w:rsidR="00BB4CF9" w:rsidRPr="00C02B2A">
        <w:rPr>
          <w:rFonts w:ascii="Garamond" w:hAnsi="Garamond"/>
        </w:rPr>
        <w:t xml:space="preserve">epartment and </w:t>
      </w:r>
      <w:r w:rsidR="002623D4">
        <w:rPr>
          <w:rFonts w:ascii="Garamond" w:hAnsi="Garamond"/>
        </w:rPr>
        <w:t>p</w:t>
      </w:r>
      <w:r w:rsidR="00BB4CF9" w:rsidRPr="00C02B2A">
        <w:rPr>
          <w:rFonts w:ascii="Garamond" w:hAnsi="Garamond"/>
        </w:rPr>
        <w:t xml:space="preserve">rogram reports the level of </w:t>
      </w:r>
      <w:r w:rsidR="002623D4">
        <w:rPr>
          <w:rFonts w:ascii="Garamond" w:hAnsi="Garamond"/>
        </w:rPr>
        <w:t>m</w:t>
      </w:r>
      <w:r w:rsidR="00BB4CF9" w:rsidRPr="00C02B2A">
        <w:rPr>
          <w:rFonts w:ascii="Garamond" w:hAnsi="Garamond"/>
        </w:rPr>
        <w:t xml:space="preserve">astery, </w:t>
      </w:r>
      <w:r w:rsidR="002623D4">
        <w:rPr>
          <w:rFonts w:ascii="Garamond" w:hAnsi="Garamond"/>
        </w:rPr>
        <w:t>p</w:t>
      </w:r>
      <w:r w:rsidR="00BB4CF9" w:rsidRPr="00C02B2A">
        <w:rPr>
          <w:rFonts w:ascii="Garamond" w:hAnsi="Garamond"/>
        </w:rPr>
        <w:t xml:space="preserve">rogressing, and </w:t>
      </w:r>
      <w:r w:rsidR="002623D4">
        <w:rPr>
          <w:rFonts w:ascii="Garamond" w:hAnsi="Garamond"/>
        </w:rPr>
        <w:t>l</w:t>
      </w:r>
      <w:r w:rsidRPr="00C02B2A">
        <w:rPr>
          <w:rFonts w:ascii="Garamond" w:hAnsi="Garamond"/>
        </w:rPr>
        <w:t>ow</w:t>
      </w:r>
      <w:r w:rsidR="00BB4CF9" w:rsidRPr="00C02B2A">
        <w:rPr>
          <w:rFonts w:ascii="Garamond" w:hAnsi="Garamond"/>
        </w:rPr>
        <w:t>/</w:t>
      </w:r>
      <w:r w:rsidR="002623D4">
        <w:rPr>
          <w:rFonts w:ascii="Garamond" w:hAnsi="Garamond"/>
        </w:rPr>
        <w:t>n</w:t>
      </w:r>
      <w:r w:rsidR="00BB4CF9" w:rsidRPr="00C02B2A">
        <w:rPr>
          <w:rFonts w:ascii="Garamond" w:hAnsi="Garamond"/>
        </w:rPr>
        <w:t xml:space="preserve">o </w:t>
      </w:r>
      <w:r w:rsidR="002623D4">
        <w:rPr>
          <w:rFonts w:ascii="Garamond" w:hAnsi="Garamond"/>
        </w:rPr>
        <w:t>s</w:t>
      </w:r>
      <w:r w:rsidR="00BB4CF9" w:rsidRPr="00C02B2A">
        <w:rPr>
          <w:rFonts w:ascii="Garamond" w:hAnsi="Garamond"/>
        </w:rPr>
        <w:t>kills</w:t>
      </w:r>
      <w:r w:rsidRPr="00C02B2A">
        <w:rPr>
          <w:rFonts w:ascii="Garamond" w:hAnsi="Garamond"/>
        </w:rPr>
        <w:t xml:space="preserve"> in the assessment </w:t>
      </w:r>
      <w:r w:rsidR="00BB4CF9" w:rsidRPr="00C02B2A">
        <w:rPr>
          <w:rFonts w:ascii="Garamond" w:hAnsi="Garamond"/>
        </w:rPr>
        <w:t>module</w:t>
      </w:r>
      <w:r w:rsidR="00376BF0" w:rsidRPr="00C02B2A">
        <w:rPr>
          <w:rFonts w:ascii="Garamond" w:hAnsi="Garamond"/>
        </w:rPr>
        <w:t xml:space="preserve"> each year</w:t>
      </w:r>
      <w:r w:rsidR="007100CA" w:rsidRPr="00C02B2A">
        <w:rPr>
          <w:rFonts w:ascii="Garamond" w:hAnsi="Garamond"/>
        </w:rPr>
        <w:t xml:space="preserve"> during the</w:t>
      </w:r>
      <w:r w:rsidR="00BB4CF9" w:rsidRPr="00C02B2A">
        <w:rPr>
          <w:rFonts w:ascii="Garamond" w:hAnsi="Garamond"/>
        </w:rPr>
        <w:t xml:space="preserve"> Academic </w:t>
      </w:r>
      <w:r w:rsidRPr="00C02B2A">
        <w:rPr>
          <w:rFonts w:ascii="Garamond" w:hAnsi="Garamond"/>
        </w:rPr>
        <w:t>Program Review</w:t>
      </w:r>
      <w:r w:rsidR="007100CA" w:rsidRPr="00C02B2A">
        <w:rPr>
          <w:rFonts w:ascii="Garamond" w:hAnsi="Garamond"/>
        </w:rPr>
        <w:t xml:space="preserve"> processes</w:t>
      </w:r>
      <w:r w:rsidRPr="00C02B2A">
        <w:rPr>
          <w:rFonts w:ascii="Garamond" w:hAnsi="Garamond"/>
        </w:rPr>
        <w:t xml:space="preserve">. </w:t>
      </w:r>
      <w:r w:rsidR="00BB4CF9" w:rsidRPr="00C02B2A">
        <w:rPr>
          <w:rFonts w:ascii="Garamond" w:hAnsi="Garamond"/>
        </w:rPr>
        <w:t xml:space="preserve"> Each program </w:t>
      </w:r>
      <w:r w:rsidR="007100CA" w:rsidRPr="00C02B2A">
        <w:rPr>
          <w:rFonts w:ascii="Garamond" w:hAnsi="Garamond"/>
        </w:rPr>
        <w:t>determines the level of competency that defines these levels for each</w:t>
      </w:r>
      <w:r w:rsidR="00BB4CF9" w:rsidRPr="00C02B2A">
        <w:rPr>
          <w:rFonts w:ascii="Garamond" w:hAnsi="Garamond"/>
        </w:rPr>
        <w:t xml:space="preserve"> assessment tool</w:t>
      </w:r>
      <w:r w:rsidR="007100CA" w:rsidRPr="00C02B2A">
        <w:rPr>
          <w:rFonts w:ascii="Garamond" w:hAnsi="Garamond"/>
        </w:rPr>
        <w:t>(</w:t>
      </w:r>
      <w:r w:rsidR="00BB4CF9" w:rsidRPr="00C02B2A">
        <w:rPr>
          <w:rFonts w:ascii="Garamond" w:hAnsi="Garamond"/>
        </w:rPr>
        <w:t>s</w:t>
      </w:r>
      <w:r w:rsidR="007100CA" w:rsidRPr="00C02B2A">
        <w:rPr>
          <w:rFonts w:ascii="Garamond" w:hAnsi="Garamond"/>
        </w:rPr>
        <w:t>)</w:t>
      </w:r>
      <w:r w:rsidR="00BB4CF9" w:rsidRPr="00C02B2A">
        <w:rPr>
          <w:rFonts w:ascii="Garamond" w:hAnsi="Garamond"/>
        </w:rPr>
        <w:t>.</w:t>
      </w:r>
    </w:p>
    <w:p w14:paraId="3D8A4614" w14:textId="77777777" w:rsidR="00DC0413" w:rsidRPr="00C02B2A" w:rsidRDefault="00DC0413" w:rsidP="00DC0413">
      <w:pPr>
        <w:rPr>
          <w:rFonts w:ascii="Garamond" w:hAnsi="Garamond"/>
        </w:rPr>
      </w:pPr>
    </w:p>
    <w:p w14:paraId="68426B44" w14:textId="248450EC" w:rsidR="00DC0413" w:rsidRPr="00C02B2A" w:rsidRDefault="00BB4CF9" w:rsidP="00DC0413">
      <w:pPr>
        <w:rPr>
          <w:rFonts w:ascii="Garamond" w:hAnsi="Garamond"/>
        </w:rPr>
      </w:pPr>
      <w:r w:rsidRPr="00C02B2A">
        <w:rPr>
          <w:rFonts w:ascii="Garamond" w:hAnsi="Garamond"/>
        </w:rPr>
        <w:t>As the assessment data is reported through program review to t</w:t>
      </w:r>
      <w:r w:rsidR="00DC0413" w:rsidRPr="00C02B2A">
        <w:rPr>
          <w:rFonts w:ascii="Garamond" w:hAnsi="Garamond"/>
        </w:rPr>
        <w:t>he Office of Assessment, Evaluat</w:t>
      </w:r>
      <w:r w:rsidRPr="00C02B2A">
        <w:rPr>
          <w:rFonts w:ascii="Garamond" w:hAnsi="Garamond"/>
        </w:rPr>
        <w:t xml:space="preserve">ion, and Institutional Outcomes, the information </w:t>
      </w:r>
      <w:r w:rsidR="00DC0413" w:rsidRPr="00C02B2A">
        <w:rPr>
          <w:rFonts w:ascii="Garamond" w:hAnsi="Garamond"/>
        </w:rPr>
        <w:t>report</w:t>
      </w:r>
      <w:r w:rsidRPr="00C02B2A">
        <w:rPr>
          <w:rFonts w:ascii="Garamond" w:hAnsi="Garamond"/>
        </w:rPr>
        <w:t>ed is</w:t>
      </w:r>
      <w:r w:rsidR="00DC0413" w:rsidRPr="00C02B2A">
        <w:rPr>
          <w:rFonts w:ascii="Garamond" w:hAnsi="Garamond"/>
        </w:rPr>
        <w:t xml:space="preserve"> aggregate</w:t>
      </w:r>
      <w:r w:rsidR="00F76B34" w:rsidRPr="00C02B2A">
        <w:rPr>
          <w:rFonts w:ascii="Garamond" w:hAnsi="Garamond"/>
        </w:rPr>
        <w:t>d</w:t>
      </w:r>
      <w:r w:rsidR="00DC0413" w:rsidRPr="00C02B2A">
        <w:rPr>
          <w:rFonts w:ascii="Garamond" w:hAnsi="Garamond"/>
        </w:rPr>
        <w:t xml:space="preserve"> </w:t>
      </w:r>
      <w:r w:rsidRPr="00C02B2A">
        <w:rPr>
          <w:rFonts w:ascii="Garamond" w:hAnsi="Garamond"/>
        </w:rPr>
        <w:t>across the college for the purposes of</w:t>
      </w:r>
      <w:r w:rsidR="00DC0413" w:rsidRPr="00C02B2A">
        <w:rPr>
          <w:rFonts w:ascii="Garamond" w:hAnsi="Garamond"/>
        </w:rPr>
        <w:t xml:space="preserve"> institutional assessment</w:t>
      </w:r>
      <w:r w:rsidRPr="00C02B2A">
        <w:rPr>
          <w:rFonts w:ascii="Garamond" w:hAnsi="Garamond"/>
        </w:rPr>
        <w:t xml:space="preserve"> and reporting to external agencies</w:t>
      </w:r>
      <w:r w:rsidR="00DC0413" w:rsidRPr="00C02B2A">
        <w:rPr>
          <w:rFonts w:ascii="Garamond" w:hAnsi="Garamond"/>
        </w:rPr>
        <w:t xml:space="preserve">.  </w:t>
      </w:r>
    </w:p>
    <w:p w14:paraId="1D3A5075" w14:textId="77777777" w:rsidR="00DC0413" w:rsidRPr="00C02B2A" w:rsidRDefault="00DC0413" w:rsidP="00DC0413">
      <w:pPr>
        <w:rPr>
          <w:rFonts w:ascii="Garamond" w:hAnsi="Garamond"/>
        </w:rPr>
      </w:pPr>
    </w:p>
    <w:p w14:paraId="16A2802C" w14:textId="605CF45E" w:rsidR="00DC0413" w:rsidRPr="00C02B2A" w:rsidRDefault="007100CA" w:rsidP="00DC0413">
      <w:pPr>
        <w:rPr>
          <w:rFonts w:ascii="Garamond" w:hAnsi="Garamond"/>
        </w:rPr>
      </w:pPr>
      <w:r w:rsidRPr="00C02B2A">
        <w:rPr>
          <w:rFonts w:ascii="Garamond" w:hAnsi="Garamond"/>
        </w:rPr>
        <w:t>Per the request of departments and programs across the campus, t</w:t>
      </w:r>
      <w:r w:rsidR="00DC0413" w:rsidRPr="00C02B2A">
        <w:rPr>
          <w:rFonts w:ascii="Garamond" w:hAnsi="Garamond"/>
        </w:rPr>
        <w:t xml:space="preserve">he </w:t>
      </w:r>
      <w:r w:rsidR="00BB4CF9" w:rsidRPr="00C02B2A">
        <w:rPr>
          <w:rFonts w:ascii="Garamond" w:hAnsi="Garamond"/>
        </w:rPr>
        <w:t>role</w:t>
      </w:r>
      <w:r w:rsidR="00DC0413" w:rsidRPr="00C02B2A">
        <w:rPr>
          <w:rFonts w:ascii="Garamond" w:hAnsi="Garamond"/>
        </w:rPr>
        <w:t xml:space="preserve"> of this document is to provide </w:t>
      </w:r>
      <w:r w:rsidR="00BB4CF9" w:rsidRPr="00C02B2A">
        <w:rPr>
          <w:rFonts w:ascii="Garamond" w:hAnsi="Garamond"/>
        </w:rPr>
        <w:t xml:space="preserve">some guidance for </w:t>
      </w:r>
      <w:r w:rsidR="00DC0413" w:rsidRPr="00C02B2A">
        <w:rPr>
          <w:rFonts w:ascii="Garamond" w:hAnsi="Garamond"/>
        </w:rPr>
        <w:t>setting</w:t>
      </w:r>
      <w:r w:rsidR="00BB4CF9" w:rsidRPr="00C02B2A">
        <w:rPr>
          <w:rFonts w:ascii="Garamond" w:hAnsi="Garamond"/>
        </w:rPr>
        <w:t xml:space="preserve"> the levels of performance in </w:t>
      </w:r>
      <w:r w:rsidR="002623D4">
        <w:rPr>
          <w:rFonts w:ascii="Garamond" w:hAnsi="Garamond"/>
        </w:rPr>
        <w:t>m</w:t>
      </w:r>
      <w:r w:rsidR="00BB4CF9" w:rsidRPr="00C02B2A">
        <w:rPr>
          <w:rFonts w:ascii="Garamond" w:hAnsi="Garamond"/>
        </w:rPr>
        <w:t xml:space="preserve">astery, </w:t>
      </w:r>
      <w:r w:rsidR="002623D4">
        <w:rPr>
          <w:rFonts w:ascii="Garamond" w:hAnsi="Garamond"/>
        </w:rPr>
        <w:t>p</w:t>
      </w:r>
      <w:r w:rsidR="00BB4CF9" w:rsidRPr="00C02B2A">
        <w:rPr>
          <w:rFonts w:ascii="Garamond" w:hAnsi="Garamond"/>
        </w:rPr>
        <w:t xml:space="preserve">rogressing, and </w:t>
      </w:r>
      <w:r w:rsidR="002623D4">
        <w:rPr>
          <w:rFonts w:ascii="Garamond" w:hAnsi="Garamond"/>
        </w:rPr>
        <w:t>l</w:t>
      </w:r>
      <w:r w:rsidR="00BB4CF9" w:rsidRPr="00C02B2A">
        <w:rPr>
          <w:rFonts w:ascii="Garamond" w:hAnsi="Garamond"/>
        </w:rPr>
        <w:t>ow/</w:t>
      </w:r>
      <w:r w:rsidR="002623D4">
        <w:rPr>
          <w:rFonts w:ascii="Garamond" w:hAnsi="Garamond"/>
        </w:rPr>
        <w:t>n</w:t>
      </w:r>
      <w:r w:rsidR="00BB4CF9" w:rsidRPr="00C02B2A">
        <w:rPr>
          <w:rFonts w:ascii="Garamond" w:hAnsi="Garamond"/>
        </w:rPr>
        <w:t xml:space="preserve">o </w:t>
      </w:r>
      <w:r w:rsidR="002623D4">
        <w:rPr>
          <w:rFonts w:ascii="Garamond" w:hAnsi="Garamond"/>
        </w:rPr>
        <w:t>s</w:t>
      </w:r>
      <w:r w:rsidR="00BB4CF9" w:rsidRPr="00C02B2A">
        <w:rPr>
          <w:rFonts w:ascii="Garamond" w:hAnsi="Garamond"/>
        </w:rPr>
        <w:t>kill (MPL)</w:t>
      </w:r>
      <w:r w:rsidR="00DC0413" w:rsidRPr="00C02B2A">
        <w:rPr>
          <w:rFonts w:ascii="Garamond" w:hAnsi="Garamond"/>
        </w:rPr>
        <w:t xml:space="preserve">. </w:t>
      </w:r>
    </w:p>
    <w:p w14:paraId="4CE017D3" w14:textId="77777777" w:rsidR="007100CA" w:rsidRPr="00C02B2A" w:rsidRDefault="007100CA" w:rsidP="00DC0413">
      <w:pPr>
        <w:rPr>
          <w:rFonts w:ascii="Garamond" w:hAnsi="Garamond"/>
        </w:rPr>
      </w:pPr>
    </w:p>
    <w:p w14:paraId="4BFEC794" w14:textId="083B4F03" w:rsidR="007100CA" w:rsidRPr="00C02B2A" w:rsidRDefault="007100CA" w:rsidP="00DC0413">
      <w:pPr>
        <w:rPr>
          <w:rFonts w:ascii="Garamond" w:hAnsi="Garamond"/>
        </w:rPr>
      </w:pPr>
      <w:r w:rsidRPr="00C02B2A">
        <w:rPr>
          <w:rFonts w:ascii="Garamond" w:hAnsi="Garamond"/>
        </w:rPr>
        <w:t>General things to keep in mind:</w:t>
      </w:r>
    </w:p>
    <w:p w14:paraId="5D31F60D" w14:textId="77777777" w:rsidR="00DC0413" w:rsidRPr="00C02B2A" w:rsidRDefault="00DC0413" w:rsidP="00DC0413">
      <w:pPr>
        <w:rPr>
          <w:rFonts w:ascii="Garamond" w:hAnsi="Garamond"/>
        </w:rPr>
      </w:pPr>
    </w:p>
    <w:p w14:paraId="1080CFB1" w14:textId="3339782B" w:rsidR="00DC0413" w:rsidRPr="00C02B2A" w:rsidRDefault="007100CA" w:rsidP="00DC0413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>I</w:t>
      </w:r>
      <w:r w:rsidR="00BB4CF9" w:rsidRPr="00C02B2A">
        <w:rPr>
          <w:rFonts w:ascii="Garamond" w:eastAsia="Times New Roman" w:hAnsi="Garamond"/>
        </w:rPr>
        <w:t xml:space="preserve">t is important to remember </w:t>
      </w:r>
      <w:r w:rsidR="00DC0413" w:rsidRPr="00C02B2A">
        <w:rPr>
          <w:rFonts w:ascii="Garamond" w:eastAsia="Times New Roman" w:hAnsi="Garamond"/>
        </w:rPr>
        <w:t xml:space="preserve">most students should be </w:t>
      </w:r>
      <w:r w:rsidR="00F76B34" w:rsidRPr="00C02B2A">
        <w:rPr>
          <w:rFonts w:ascii="Garamond" w:eastAsia="Times New Roman" w:hAnsi="Garamond"/>
        </w:rPr>
        <w:t xml:space="preserve">at the </w:t>
      </w:r>
      <w:r w:rsidR="00DC0413" w:rsidRPr="00C02B2A">
        <w:rPr>
          <w:rFonts w:ascii="Garamond" w:eastAsia="Times New Roman" w:hAnsi="Garamond"/>
          <w:b/>
          <w:bCs/>
        </w:rPr>
        <w:t>progressing</w:t>
      </w:r>
      <w:r w:rsidR="00121FC0" w:rsidRPr="00C02B2A">
        <w:rPr>
          <w:rFonts w:ascii="Garamond" w:eastAsia="Times New Roman" w:hAnsi="Garamond"/>
        </w:rPr>
        <w:t xml:space="preserve"> </w:t>
      </w:r>
      <w:r w:rsidR="00BB4CF9" w:rsidRPr="00C02B2A">
        <w:rPr>
          <w:rFonts w:ascii="Garamond" w:eastAsia="Times New Roman" w:hAnsi="Garamond"/>
        </w:rPr>
        <w:t xml:space="preserve">level of performance. </w:t>
      </w:r>
      <w:r w:rsidRPr="00C02B2A">
        <w:rPr>
          <w:rFonts w:ascii="Garamond" w:eastAsia="Times New Roman" w:hAnsi="Garamond"/>
        </w:rPr>
        <w:t xml:space="preserve"> This is especially true in general education and transfer programs, especially at the 100 level of coursework.  </w:t>
      </w:r>
      <w:r w:rsidR="00BB4CF9" w:rsidRPr="00C02B2A">
        <w:rPr>
          <w:rFonts w:ascii="Garamond" w:eastAsia="Times New Roman" w:hAnsi="Garamond"/>
        </w:rPr>
        <w:t>Most frequently</w:t>
      </w:r>
      <w:r w:rsidR="00F76B34" w:rsidRPr="00C02B2A">
        <w:rPr>
          <w:rFonts w:ascii="Garamond" w:eastAsia="Times New Roman" w:hAnsi="Garamond"/>
        </w:rPr>
        <w:t>,</w:t>
      </w:r>
      <w:r w:rsidR="00121FC0" w:rsidRPr="00C02B2A">
        <w:rPr>
          <w:rFonts w:ascii="Garamond" w:eastAsia="Times New Roman" w:hAnsi="Garamond"/>
        </w:rPr>
        <w:t xml:space="preserve"> </w:t>
      </w:r>
      <w:r w:rsidR="00DC0413" w:rsidRPr="00C02B2A">
        <w:rPr>
          <w:rFonts w:ascii="Garamond" w:eastAsia="Times New Roman" w:hAnsi="Garamond"/>
        </w:rPr>
        <w:t xml:space="preserve">MPL </w:t>
      </w:r>
      <w:r w:rsidR="00BB4CF9" w:rsidRPr="00C02B2A">
        <w:rPr>
          <w:rFonts w:ascii="Garamond" w:eastAsia="Times New Roman" w:hAnsi="Garamond"/>
        </w:rPr>
        <w:t>will</w:t>
      </w:r>
      <w:r w:rsidR="00DC0413" w:rsidRPr="00C02B2A">
        <w:rPr>
          <w:rFonts w:ascii="Garamond" w:eastAsia="Times New Roman" w:hAnsi="Garamond"/>
        </w:rPr>
        <w:t xml:space="preserve"> follow a normal distribution (bell-curve). </w:t>
      </w:r>
      <w:r w:rsidR="00BB4CF9" w:rsidRPr="00C02B2A">
        <w:rPr>
          <w:rFonts w:ascii="Garamond" w:eastAsia="Times New Roman" w:hAnsi="Garamond"/>
        </w:rPr>
        <w:t xml:space="preserve"> If the data collected is distinctly different, the department may wish to contact </w:t>
      </w:r>
      <w:r w:rsidR="002623D4">
        <w:rPr>
          <w:rFonts w:ascii="Garamond" w:eastAsia="Times New Roman" w:hAnsi="Garamond"/>
        </w:rPr>
        <w:t xml:space="preserve">the </w:t>
      </w:r>
      <w:r w:rsidR="00BB4CF9" w:rsidRPr="00C02B2A">
        <w:rPr>
          <w:rFonts w:ascii="Garamond" w:eastAsia="Times New Roman" w:hAnsi="Garamond"/>
        </w:rPr>
        <w:t>Assessment Office</w:t>
      </w:r>
      <w:r w:rsidRPr="00C02B2A">
        <w:rPr>
          <w:rFonts w:ascii="Garamond" w:eastAsia="Times New Roman" w:hAnsi="Garamond"/>
        </w:rPr>
        <w:t xml:space="preserve"> to discuss what the data may indicate</w:t>
      </w:r>
      <w:r w:rsidR="00BB4CF9" w:rsidRPr="00C02B2A">
        <w:rPr>
          <w:rFonts w:ascii="Garamond" w:eastAsia="Times New Roman" w:hAnsi="Garamond"/>
        </w:rPr>
        <w:t>.</w:t>
      </w:r>
    </w:p>
    <w:p w14:paraId="38AC7612" w14:textId="0641EB27" w:rsidR="00DC0413" w:rsidRPr="00C02B2A" w:rsidRDefault="00BB4CF9" w:rsidP="00DC0413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>Because assessment is a narrow piece of data on a single skill, a</w:t>
      </w:r>
      <w:r w:rsidR="00DC0413" w:rsidRPr="00C02B2A">
        <w:rPr>
          <w:rFonts w:ascii="Garamond" w:eastAsia="Times New Roman" w:hAnsi="Garamond"/>
        </w:rPr>
        <w:t xml:space="preserve"> student can </w:t>
      </w:r>
      <w:r w:rsidR="002623D4">
        <w:rPr>
          <w:rFonts w:ascii="Garamond" w:eastAsia="Times New Roman" w:hAnsi="Garamond"/>
        </w:rPr>
        <w:t>achieve</w:t>
      </w:r>
      <w:r w:rsidR="00DC0413" w:rsidRPr="00C02B2A">
        <w:rPr>
          <w:rFonts w:ascii="Garamond" w:eastAsia="Times New Roman" w:hAnsi="Garamond"/>
        </w:rPr>
        <w:t xml:space="preserve"> </w:t>
      </w:r>
      <w:r w:rsidR="00DC0413" w:rsidRPr="00C02B2A">
        <w:rPr>
          <w:rFonts w:ascii="Garamond" w:eastAsia="Times New Roman" w:hAnsi="Garamond"/>
          <w:b/>
          <w:bCs/>
        </w:rPr>
        <w:t>progressing</w:t>
      </w:r>
      <w:r w:rsidR="00DC0413" w:rsidRPr="00C02B2A">
        <w:rPr>
          <w:rFonts w:ascii="Garamond" w:eastAsia="Times New Roman" w:hAnsi="Garamond"/>
        </w:rPr>
        <w:t xml:space="preserve"> </w:t>
      </w:r>
      <w:r w:rsidRPr="00C02B2A">
        <w:rPr>
          <w:rFonts w:ascii="Garamond" w:eastAsia="Times New Roman" w:hAnsi="Garamond"/>
        </w:rPr>
        <w:t xml:space="preserve">or even </w:t>
      </w:r>
      <w:r w:rsidRPr="00C02B2A">
        <w:rPr>
          <w:rFonts w:ascii="Garamond" w:eastAsia="Times New Roman" w:hAnsi="Garamond"/>
          <w:b/>
          <w:bCs/>
        </w:rPr>
        <w:t>low/no skills</w:t>
      </w:r>
      <w:r w:rsidRPr="00C02B2A">
        <w:rPr>
          <w:rFonts w:ascii="Garamond" w:eastAsia="Times New Roman" w:hAnsi="Garamond"/>
        </w:rPr>
        <w:t xml:space="preserve"> </w:t>
      </w:r>
      <w:r w:rsidR="00DC0413" w:rsidRPr="00C02B2A">
        <w:rPr>
          <w:rFonts w:ascii="Garamond" w:eastAsia="Times New Roman" w:hAnsi="Garamond"/>
        </w:rPr>
        <w:t>and st</w:t>
      </w:r>
      <w:r w:rsidR="007100CA" w:rsidRPr="00C02B2A">
        <w:rPr>
          <w:rFonts w:ascii="Garamond" w:eastAsia="Times New Roman" w:hAnsi="Garamond"/>
        </w:rPr>
        <w:t>ill pass the course. </w:t>
      </w:r>
      <w:r w:rsidR="00DC0413" w:rsidRPr="00C02B2A">
        <w:rPr>
          <w:rFonts w:ascii="Garamond" w:eastAsia="Times New Roman" w:hAnsi="Garamond"/>
        </w:rPr>
        <w:t xml:space="preserve">MPL </w:t>
      </w:r>
      <w:r w:rsidR="007100CA" w:rsidRPr="00C02B2A">
        <w:rPr>
          <w:rFonts w:ascii="Garamond" w:eastAsia="Times New Roman" w:hAnsi="Garamond"/>
        </w:rPr>
        <w:t>levels do</w:t>
      </w:r>
      <w:r w:rsidR="00DC0413" w:rsidRPr="00C02B2A">
        <w:rPr>
          <w:rFonts w:ascii="Garamond" w:eastAsia="Times New Roman" w:hAnsi="Garamond"/>
        </w:rPr>
        <w:t xml:space="preserve"> not equate to grades, although there can be correlation.</w:t>
      </w:r>
    </w:p>
    <w:p w14:paraId="4B3A4FEE" w14:textId="0D9865EA" w:rsidR="00DC0413" w:rsidRPr="00C02B2A" w:rsidRDefault="00DC0413" w:rsidP="00DC0413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 xml:space="preserve">Criteria for MPL can differ from course to course </w:t>
      </w:r>
      <w:r w:rsidR="00BB4CF9" w:rsidRPr="00C02B2A">
        <w:rPr>
          <w:rFonts w:ascii="Garamond" w:eastAsia="Times New Roman" w:hAnsi="Garamond"/>
        </w:rPr>
        <w:t>in a</w:t>
      </w:r>
      <w:r w:rsidRPr="00C02B2A">
        <w:rPr>
          <w:rFonts w:ascii="Garamond" w:eastAsia="Times New Roman" w:hAnsi="Garamond"/>
        </w:rPr>
        <w:t xml:space="preserve"> program. An introductory course and a higher-level course </w:t>
      </w:r>
      <w:r w:rsidR="00BB4CF9" w:rsidRPr="00C02B2A">
        <w:rPr>
          <w:rFonts w:ascii="Garamond" w:eastAsia="Times New Roman" w:hAnsi="Garamond"/>
        </w:rPr>
        <w:t>can have different MPL criteria</w:t>
      </w:r>
      <w:r w:rsidR="00F76B34" w:rsidRPr="00C02B2A">
        <w:rPr>
          <w:rFonts w:ascii="Garamond" w:eastAsia="Times New Roman" w:hAnsi="Garamond"/>
        </w:rPr>
        <w:t>;</w:t>
      </w:r>
      <w:r w:rsidR="00BB4CF9" w:rsidRPr="00C02B2A">
        <w:rPr>
          <w:rFonts w:ascii="Garamond" w:eastAsia="Times New Roman" w:hAnsi="Garamond"/>
        </w:rPr>
        <w:t xml:space="preserve"> however</w:t>
      </w:r>
      <w:r w:rsidR="00F76B34" w:rsidRPr="00C02B2A">
        <w:rPr>
          <w:rFonts w:ascii="Garamond" w:eastAsia="Times New Roman" w:hAnsi="Garamond"/>
        </w:rPr>
        <w:t>,</w:t>
      </w:r>
      <w:r w:rsidR="00BB4CF9" w:rsidRPr="00C02B2A">
        <w:rPr>
          <w:rFonts w:ascii="Garamond" w:eastAsia="Times New Roman" w:hAnsi="Garamond"/>
        </w:rPr>
        <w:t xml:space="preserve"> MPL should be consistent within multiple sections of a single course.</w:t>
      </w:r>
    </w:p>
    <w:p w14:paraId="7D1052DA" w14:textId="2BAF5B90" w:rsidR="007100CA" w:rsidRPr="00C02B2A" w:rsidRDefault="007100CA" w:rsidP="00DC0413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 xml:space="preserve">Remember in setting the MPL level, this is </w:t>
      </w:r>
      <w:r w:rsidRPr="002623D4">
        <w:rPr>
          <w:rFonts w:ascii="Garamond" w:eastAsia="Times New Roman" w:hAnsi="Garamond"/>
          <w:u w:val="single"/>
        </w:rPr>
        <w:t>NOT</w:t>
      </w:r>
      <w:r w:rsidRPr="00C02B2A">
        <w:rPr>
          <w:rFonts w:ascii="Garamond" w:eastAsia="Times New Roman" w:hAnsi="Garamond"/>
        </w:rPr>
        <w:t xml:space="preserve"> about faculty performance.  This data is not shared at the class level or with faculty information.  This is wholly about student performance.</w:t>
      </w:r>
    </w:p>
    <w:p w14:paraId="6005C524" w14:textId="29E6E939" w:rsidR="00BB4CF9" w:rsidRPr="00C02B2A" w:rsidRDefault="00DC0413" w:rsidP="00BB4CF9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>S</w:t>
      </w:r>
      <w:r w:rsidR="00376BF0" w:rsidRPr="00C02B2A">
        <w:rPr>
          <w:rFonts w:ascii="Garamond" w:eastAsia="Times New Roman" w:hAnsi="Garamond"/>
        </w:rPr>
        <w:t>ome programs have specialized accrediting or</w:t>
      </w:r>
      <w:r w:rsidR="00BB4CF9" w:rsidRPr="00C02B2A">
        <w:rPr>
          <w:rFonts w:ascii="Garamond" w:eastAsia="Times New Roman" w:hAnsi="Garamond"/>
        </w:rPr>
        <w:t xml:space="preserve"> nationally normed </w:t>
      </w:r>
      <w:r w:rsidRPr="00C02B2A">
        <w:rPr>
          <w:rFonts w:ascii="Garamond" w:eastAsia="Times New Roman" w:hAnsi="Garamond"/>
        </w:rPr>
        <w:t>exam</w:t>
      </w:r>
      <w:r w:rsidR="002623D4">
        <w:rPr>
          <w:rFonts w:ascii="Garamond" w:eastAsia="Times New Roman" w:hAnsi="Garamond"/>
        </w:rPr>
        <w:t>s</w:t>
      </w:r>
      <w:r w:rsidR="00BB4CF9" w:rsidRPr="00C02B2A">
        <w:rPr>
          <w:rFonts w:ascii="Garamond" w:eastAsia="Times New Roman" w:hAnsi="Garamond"/>
        </w:rPr>
        <w:t xml:space="preserve"> students must take to practice in the field</w:t>
      </w:r>
      <w:r w:rsidRPr="00C02B2A">
        <w:rPr>
          <w:rFonts w:ascii="Garamond" w:eastAsia="Times New Roman" w:hAnsi="Garamond"/>
        </w:rPr>
        <w:t>. A program may choose to s</w:t>
      </w:r>
      <w:r w:rsidR="007100CA" w:rsidRPr="00C02B2A">
        <w:rPr>
          <w:rFonts w:ascii="Garamond" w:eastAsia="Times New Roman" w:hAnsi="Garamond"/>
        </w:rPr>
        <w:t xml:space="preserve">et the M and P levels so that </w:t>
      </w:r>
      <w:r w:rsidRPr="00C02B2A">
        <w:rPr>
          <w:rFonts w:ascii="Garamond" w:eastAsia="Times New Roman" w:hAnsi="Garamond"/>
        </w:rPr>
        <w:t>stude</w:t>
      </w:r>
      <w:r w:rsidR="00BB4CF9" w:rsidRPr="00C02B2A">
        <w:rPr>
          <w:rFonts w:ascii="Garamond" w:eastAsia="Times New Roman" w:hAnsi="Garamond"/>
        </w:rPr>
        <w:t>nt</w:t>
      </w:r>
      <w:r w:rsidR="007100CA" w:rsidRPr="00C02B2A">
        <w:rPr>
          <w:rFonts w:ascii="Garamond" w:eastAsia="Times New Roman" w:hAnsi="Garamond"/>
        </w:rPr>
        <w:t>s</w:t>
      </w:r>
      <w:r w:rsidR="00BB4CF9" w:rsidRPr="00C02B2A">
        <w:rPr>
          <w:rFonts w:ascii="Garamond" w:eastAsia="Times New Roman" w:hAnsi="Garamond"/>
        </w:rPr>
        <w:t xml:space="preserve"> who pa</w:t>
      </w:r>
      <w:r w:rsidR="007100CA" w:rsidRPr="00C02B2A">
        <w:rPr>
          <w:rFonts w:ascii="Garamond" w:eastAsia="Times New Roman" w:hAnsi="Garamond"/>
        </w:rPr>
        <w:t>ss</w:t>
      </w:r>
      <w:r w:rsidR="00BB4CF9" w:rsidRPr="00C02B2A">
        <w:rPr>
          <w:rFonts w:ascii="Garamond" w:eastAsia="Times New Roman" w:hAnsi="Garamond"/>
        </w:rPr>
        <w:t xml:space="preserve"> the </w:t>
      </w:r>
      <w:r w:rsidRPr="00C02B2A">
        <w:rPr>
          <w:rFonts w:ascii="Garamond" w:eastAsia="Times New Roman" w:hAnsi="Garamond"/>
        </w:rPr>
        <w:t>exam w</w:t>
      </w:r>
      <w:r w:rsidR="007100CA" w:rsidRPr="00C02B2A">
        <w:rPr>
          <w:rFonts w:ascii="Garamond" w:eastAsia="Times New Roman" w:hAnsi="Garamond"/>
        </w:rPr>
        <w:t xml:space="preserve">ill be assigned M or P, while </w:t>
      </w:r>
      <w:r w:rsidRPr="00C02B2A">
        <w:rPr>
          <w:rFonts w:ascii="Garamond" w:eastAsia="Times New Roman" w:hAnsi="Garamond"/>
        </w:rPr>
        <w:t>student</w:t>
      </w:r>
      <w:r w:rsidR="007100CA" w:rsidRPr="00C02B2A">
        <w:rPr>
          <w:rFonts w:ascii="Garamond" w:eastAsia="Times New Roman" w:hAnsi="Garamond"/>
        </w:rPr>
        <w:t>s who fail</w:t>
      </w:r>
      <w:r w:rsidRPr="00C02B2A">
        <w:rPr>
          <w:rFonts w:ascii="Garamond" w:eastAsia="Times New Roman" w:hAnsi="Garamond"/>
        </w:rPr>
        <w:t xml:space="preserve"> will be assigned L. </w:t>
      </w:r>
    </w:p>
    <w:p w14:paraId="045FAA55" w14:textId="5F75D6E8" w:rsidR="00BB4CF9" w:rsidRPr="00C02B2A" w:rsidRDefault="00BB4CF9" w:rsidP="00BB4CF9">
      <w:pPr>
        <w:pStyle w:val="ListParagraph"/>
        <w:numPr>
          <w:ilvl w:val="0"/>
          <w:numId w:val="1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>MPL is used to provide standard reporting numbers institution</w:t>
      </w:r>
      <w:r w:rsidR="00F76B34" w:rsidRPr="00C02B2A">
        <w:rPr>
          <w:rFonts w:ascii="Garamond" w:eastAsia="Times New Roman" w:hAnsi="Garamond"/>
        </w:rPr>
        <w:t xml:space="preserve"> </w:t>
      </w:r>
      <w:r w:rsidRPr="00C02B2A">
        <w:rPr>
          <w:rFonts w:ascii="Garamond" w:eastAsia="Times New Roman" w:hAnsi="Garamond"/>
        </w:rPr>
        <w:t>wide. MPL may or may not be useful to a program, so programs are encouraged to use the assessment tool and the greater depth of data analysis applied to the results in any way that provides insights to inform curricular changes.</w:t>
      </w:r>
    </w:p>
    <w:p w14:paraId="17192A91" w14:textId="77777777" w:rsidR="00DC0413" w:rsidRPr="00C02B2A" w:rsidRDefault="00DC0413" w:rsidP="00BB4CF9">
      <w:pPr>
        <w:rPr>
          <w:rFonts w:ascii="Garamond" w:eastAsia="Times New Roman" w:hAnsi="Garamond"/>
        </w:rPr>
      </w:pPr>
    </w:p>
    <w:p w14:paraId="513CCA3F" w14:textId="1A8DF013" w:rsidR="007100CA" w:rsidRPr="00C02B2A" w:rsidRDefault="007100CA" w:rsidP="00BB4CF9">
      <w:p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>Setting the level of performance:</w:t>
      </w:r>
    </w:p>
    <w:p w14:paraId="4B423C11" w14:textId="77777777" w:rsidR="007100CA" w:rsidRPr="00C02B2A" w:rsidRDefault="007100CA" w:rsidP="00BB4CF9">
      <w:pPr>
        <w:rPr>
          <w:rFonts w:ascii="Garamond" w:eastAsia="Times New Roman" w:hAnsi="Garamond"/>
        </w:rPr>
      </w:pPr>
    </w:p>
    <w:p w14:paraId="2427A456" w14:textId="75E2A01D" w:rsidR="007100CA" w:rsidRPr="00C02B2A" w:rsidRDefault="007100CA" w:rsidP="007100CA">
      <w:pPr>
        <w:pStyle w:val="ListParagraph"/>
        <w:numPr>
          <w:ilvl w:val="0"/>
          <w:numId w:val="3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 xml:space="preserve">The department might find it helpful to set the level of </w:t>
      </w:r>
      <w:r w:rsidR="00DC3D8A">
        <w:rPr>
          <w:rFonts w:ascii="Garamond" w:eastAsia="Times New Roman" w:hAnsi="Garamond"/>
        </w:rPr>
        <w:t>progressing</w:t>
      </w:r>
      <w:r w:rsidRPr="00C02B2A">
        <w:rPr>
          <w:rFonts w:ascii="Garamond" w:eastAsia="Times New Roman" w:hAnsi="Garamond"/>
        </w:rPr>
        <w:t xml:space="preserve"> first.  What is the acceptable level of student performance for the ILO or SLO that is being assessed?  As noted above, most students will fall in </w:t>
      </w:r>
      <w:r w:rsidR="00DC3D8A">
        <w:rPr>
          <w:rFonts w:ascii="Garamond" w:eastAsia="Times New Roman" w:hAnsi="Garamond"/>
        </w:rPr>
        <w:t>the</w:t>
      </w:r>
      <w:r w:rsidRPr="00C02B2A">
        <w:rPr>
          <w:rFonts w:ascii="Garamond" w:eastAsia="Times New Roman" w:hAnsi="Garamond"/>
        </w:rPr>
        <w:t xml:space="preserve"> progressing category.</w:t>
      </w:r>
    </w:p>
    <w:p w14:paraId="1F257FEC" w14:textId="69985887" w:rsidR="00B55F20" w:rsidRPr="00C02B2A" w:rsidRDefault="00673FC4" w:rsidP="00C02B2A">
      <w:pPr>
        <w:pStyle w:val="ListParagraph"/>
        <w:numPr>
          <w:ilvl w:val="0"/>
          <w:numId w:val="3"/>
        </w:numPr>
        <w:rPr>
          <w:rFonts w:ascii="Garamond" w:eastAsia="Times New Roman" w:hAnsi="Garamond"/>
        </w:rPr>
      </w:pPr>
      <w:r w:rsidRPr="00C02B2A">
        <w:rPr>
          <w:rFonts w:ascii="Garamond" w:eastAsia="Times New Roman" w:hAnsi="Garamond"/>
        </w:rPr>
        <w:t xml:space="preserve">It is important to remember since </w:t>
      </w:r>
      <w:r w:rsidR="00DC3D8A">
        <w:rPr>
          <w:rFonts w:ascii="Garamond" w:eastAsia="Times New Roman" w:hAnsi="Garamond"/>
        </w:rPr>
        <w:t>the</w:t>
      </w:r>
      <w:r w:rsidRPr="00C02B2A">
        <w:rPr>
          <w:rFonts w:ascii="Garamond" w:eastAsia="Times New Roman" w:hAnsi="Garamond"/>
        </w:rPr>
        <w:t xml:space="preserve"> assessment question is focused on </w:t>
      </w:r>
      <w:r w:rsidR="00C02B2A" w:rsidRPr="00C02B2A">
        <w:rPr>
          <w:rFonts w:ascii="Garamond" w:eastAsia="Times New Roman" w:hAnsi="Garamond"/>
        </w:rPr>
        <w:t xml:space="preserve">an </w:t>
      </w:r>
      <w:r w:rsidRPr="00C02B2A">
        <w:rPr>
          <w:rFonts w:ascii="Garamond" w:eastAsia="Times New Roman" w:hAnsi="Garamond"/>
        </w:rPr>
        <w:t>area</w:t>
      </w:r>
      <w:r w:rsidR="00C02B2A" w:rsidRPr="00C02B2A">
        <w:rPr>
          <w:rFonts w:ascii="Garamond" w:eastAsia="Times New Roman" w:hAnsi="Garamond"/>
        </w:rPr>
        <w:t xml:space="preserve"> </w:t>
      </w:r>
      <w:r w:rsidR="00A54AC0">
        <w:rPr>
          <w:rFonts w:ascii="Garamond" w:eastAsia="Times New Roman" w:hAnsi="Garamond"/>
        </w:rPr>
        <w:t>that</w:t>
      </w:r>
      <w:r w:rsidR="00DC3D8A" w:rsidRPr="00C02B2A">
        <w:rPr>
          <w:rFonts w:ascii="Garamond" w:eastAsia="Times New Roman" w:hAnsi="Garamond"/>
        </w:rPr>
        <w:t xml:space="preserve"> need</w:t>
      </w:r>
      <w:r w:rsidR="00DC3D8A">
        <w:rPr>
          <w:rFonts w:ascii="Garamond" w:eastAsia="Times New Roman" w:hAnsi="Garamond"/>
        </w:rPr>
        <w:t>s</w:t>
      </w:r>
      <w:r w:rsidR="00C02B2A" w:rsidRPr="00C02B2A">
        <w:rPr>
          <w:rFonts w:ascii="Garamond" w:eastAsia="Times New Roman" w:hAnsi="Garamond"/>
        </w:rPr>
        <w:t xml:space="preserve"> </w:t>
      </w:r>
      <w:r w:rsidR="00A54AC0">
        <w:rPr>
          <w:rFonts w:ascii="Garamond" w:eastAsia="Times New Roman" w:hAnsi="Garamond"/>
        </w:rPr>
        <w:t xml:space="preserve">student </w:t>
      </w:r>
      <w:bookmarkStart w:id="0" w:name="_GoBack"/>
      <w:bookmarkEnd w:id="0"/>
      <w:r w:rsidR="002104A8">
        <w:rPr>
          <w:rFonts w:ascii="Garamond" w:eastAsia="Times New Roman" w:hAnsi="Garamond"/>
        </w:rPr>
        <w:t>performance improvement</w:t>
      </w:r>
      <w:r w:rsidRPr="00C02B2A">
        <w:rPr>
          <w:rFonts w:ascii="Garamond" w:eastAsia="Times New Roman" w:hAnsi="Garamond"/>
        </w:rPr>
        <w:t xml:space="preserve">, it is </w:t>
      </w:r>
      <w:r w:rsidR="002104A8">
        <w:rPr>
          <w:rFonts w:ascii="Garamond" w:eastAsia="Times New Roman" w:hAnsi="Garamond"/>
        </w:rPr>
        <w:t>probable</w:t>
      </w:r>
      <w:r w:rsidRPr="00C02B2A">
        <w:rPr>
          <w:rFonts w:ascii="Garamond" w:eastAsia="Times New Roman" w:hAnsi="Garamond"/>
        </w:rPr>
        <w:t xml:space="preserve"> the first several collections of data will be </w:t>
      </w:r>
      <w:r w:rsidRPr="00C02B2A">
        <w:rPr>
          <w:rFonts w:ascii="Garamond" w:eastAsia="Times New Roman" w:hAnsi="Garamond"/>
          <w:i/>
        </w:rPr>
        <w:t>below</w:t>
      </w:r>
      <w:r w:rsidRPr="00C02B2A">
        <w:rPr>
          <w:rFonts w:ascii="Garamond" w:eastAsia="Times New Roman" w:hAnsi="Garamond"/>
        </w:rPr>
        <w:t xml:space="preserve"> your benchmark.  The </w:t>
      </w:r>
      <w:r w:rsidR="002104A8">
        <w:rPr>
          <w:rFonts w:ascii="Garamond" w:eastAsia="Times New Roman" w:hAnsi="Garamond"/>
        </w:rPr>
        <w:t>planned interventions</w:t>
      </w:r>
      <w:r w:rsidRPr="00C02B2A">
        <w:rPr>
          <w:rFonts w:ascii="Garamond" w:eastAsia="Times New Roman" w:hAnsi="Garamond"/>
        </w:rPr>
        <w:t xml:space="preserve"> are designed to increase student’s learning and those numbers</w:t>
      </w:r>
      <w:r w:rsidR="002104A8">
        <w:rPr>
          <w:rFonts w:ascii="Garamond" w:eastAsia="Times New Roman" w:hAnsi="Garamond"/>
        </w:rPr>
        <w:t xml:space="preserve"> should</w:t>
      </w:r>
      <w:r w:rsidRPr="00C02B2A">
        <w:rPr>
          <w:rFonts w:ascii="Garamond" w:eastAsia="Times New Roman" w:hAnsi="Garamond"/>
        </w:rPr>
        <w:t xml:space="preserve"> increase over time.</w:t>
      </w:r>
    </w:p>
    <w:sectPr w:rsidR="00B55F20" w:rsidRPr="00C02B2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86195" w14:textId="77777777" w:rsidR="008B20D2" w:rsidRDefault="008B20D2" w:rsidP="007100CA">
      <w:r>
        <w:separator/>
      </w:r>
    </w:p>
  </w:endnote>
  <w:endnote w:type="continuationSeparator" w:id="0">
    <w:p w14:paraId="14D2C86E" w14:textId="77777777" w:rsidR="008B20D2" w:rsidRDefault="008B20D2" w:rsidP="0071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A42E0" w14:textId="77777777" w:rsidR="008B20D2" w:rsidRDefault="008B20D2" w:rsidP="007100CA">
      <w:r>
        <w:separator/>
      </w:r>
    </w:p>
  </w:footnote>
  <w:footnote w:type="continuationSeparator" w:id="0">
    <w:p w14:paraId="755F4869" w14:textId="77777777" w:rsidR="008B20D2" w:rsidRDefault="008B20D2" w:rsidP="00710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C9C76" w14:textId="375DD134" w:rsidR="007100CA" w:rsidRDefault="007100CA">
    <w:pPr>
      <w:pStyle w:val="Header"/>
    </w:pPr>
    <w:r>
      <w:rPr>
        <w:b/>
        <w:bCs/>
        <w:noProof/>
      </w:rPr>
      <w:drawing>
        <wp:inline distT="0" distB="0" distL="0" distR="0" wp14:anchorId="31CB57DE" wp14:editId="60F6AAF3">
          <wp:extent cx="1878227" cy="519723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CCC_B-W_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42" cy="53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228578" w14:textId="77777777" w:rsidR="007100CA" w:rsidRDefault="007100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E6508"/>
    <w:multiLevelType w:val="hybridMultilevel"/>
    <w:tmpl w:val="EE3CF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72DCF"/>
    <w:multiLevelType w:val="hybridMultilevel"/>
    <w:tmpl w:val="3230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13"/>
    <w:rsid w:val="00121FC0"/>
    <w:rsid w:val="002104A8"/>
    <w:rsid w:val="002623D4"/>
    <w:rsid w:val="00376BF0"/>
    <w:rsid w:val="00414451"/>
    <w:rsid w:val="005F6841"/>
    <w:rsid w:val="00673FC4"/>
    <w:rsid w:val="007100CA"/>
    <w:rsid w:val="007842BB"/>
    <w:rsid w:val="008B20D2"/>
    <w:rsid w:val="008D1488"/>
    <w:rsid w:val="009B3934"/>
    <w:rsid w:val="00A54AC0"/>
    <w:rsid w:val="00B55F20"/>
    <w:rsid w:val="00B60EF2"/>
    <w:rsid w:val="00BB3189"/>
    <w:rsid w:val="00BB4CF9"/>
    <w:rsid w:val="00C02B2A"/>
    <w:rsid w:val="00D9563B"/>
    <w:rsid w:val="00DC0413"/>
    <w:rsid w:val="00DC3D8A"/>
    <w:rsid w:val="00E41426"/>
    <w:rsid w:val="00F7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F947"/>
  <w15:chartTrackingRefBased/>
  <w15:docId w15:val="{3B4F08A5-D818-42E5-B79F-F2427600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41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4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76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B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B3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B3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0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0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0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Ronnebaum</dc:creator>
  <cp:keywords/>
  <dc:description/>
  <cp:lastModifiedBy>Sheri Barrett</cp:lastModifiedBy>
  <cp:revision>2</cp:revision>
  <cp:lastPrinted>2020-02-24T18:45:00Z</cp:lastPrinted>
  <dcterms:created xsi:type="dcterms:W3CDTF">2020-04-28T16:43:00Z</dcterms:created>
  <dcterms:modified xsi:type="dcterms:W3CDTF">2020-04-28T16:43:00Z</dcterms:modified>
</cp:coreProperties>
</file>